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Pr="00B35013" w:rsidRDefault="00E778B5" w:rsidP="003D5DBF">
      <w:pPr>
        <w:jc w:val="center"/>
      </w:pPr>
      <w:r w:rsidRPr="00B35013">
        <w:object w:dxaOrig="23534" w:dyaOrig="16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4pt;height:432.6pt" o:ole="">
            <v:imagedata r:id="rId8" o:title=""/>
          </v:shape>
          <o:OLEObject Type="Embed" ProgID="Excel.Sheet.12" ShapeID="_x0000_i1025" DrawAspect="Content" ObjectID="_1548580476" r:id="rId9"/>
        </w:object>
      </w:r>
    </w:p>
    <w:p w:rsidR="00EA5418" w:rsidRPr="00B35013" w:rsidRDefault="00EA5418" w:rsidP="00372F40">
      <w:pPr>
        <w:jc w:val="center"/>
      </w:pPr>
    </w:p>
    <w:bookmarkStart w:id="1" w:name="_MON_1470805999"/>
    <w:bookmarkEnd w:id="1"/>
    <w:p w:rsidR="00EA5418" w:rsidRPr="00B35013" w:rsidRDefault="00E8090C" w:rsidP="0044253C">
      <w:pPr>
        <w:jc w:val="center"/>
      </w:pPr>
      <w:r w:rsidRPr="00B35013">
        <w:object w:dxaOrig="25160" w:dyaOrig="19121">
          <v:shape id="_x0000_i1038" type="#_x0000_t75" style="width:585pt;height:443.4pt" o:ole="">
            <v:imagedata r:id="rId10" o:title=""/>
          </v:shape>
          <o:OLEObject Type="Embed" ProgID="Excel.Sheet.12" ShapeID="_x0000_i1038" DrawAspect="Content" ObjectID="_1548580477" r:id="rId11"/>
        </w:object>
      </w:r>
    </w:p>
    <w:bookmarkStart w:id="2" w:name="_MON_1470806992"/>
    <w:bookmarkEnd w:id="2"/>
    <w:p w:rsidR="00372F40" w:rsidRPr="00B35013" w:rsidRDefault="00E8090C" w:rsidP="003E7FD0">
      <w:pPr>
        <w:jc w:val="center"/>
      </w:pPr>
      <w:r w:rsidRPr="00B35013">
        <w:object w:dxaOrig="21938" w:dyaOrig="15926">
          <v:shape id="_x0000_i1042" type="#_x0000_t75" style="width:647.4pt;height:469.8pt" o:ole="">
            <v:imagedata r:id="rId12" o:title=""/>
          </v:shape>
          <o:OLEObject Type="Embed" ProgID="Excel.Sheet.12" ShapeID="_x0000_i1042" DrawAspect="Content" ObjectID="_1548580478" r:id="rId13"/>
        </w:object>
      </w:r>
      <w:bookmarkStart w:id="3" w:name="_GoBack"/>
      <w:bookmarkEnd w:id="3"/>
    </w:p>
    <w:bookmarkStart w:id="4" w:name="_MON_1470807348"/>
    <w:bookmarkEnd w:id="4"/>
    <w:p w:rsidR="00372F40" w:rsidRPr="00B35013" w:rsidRDefault="00EF6C88" w:rsidP="008E3652">
      <w:pPr>
        <w:jc w:val="center"/>
      </w:pPr>
      <w:r w:rsidRPr="00B35013">
        <w:object w:dxaOrig="17690" w:dyaOrig="12889">
          <v:shape id="_x0000_i1028" type="#_x0000_t75" style="width:643.8pt;height:469.2pt" o:ole="">
            <v:imagedata r:id="rId14" o:title=""/>
          </v:shape>
          <o:OLEObject Type="Embed" ProgID="Excel.Sheet.12" ShapeID="_x0000_i1028" DrawAspect="Content" ObjectID="_1548580479" r:id="rId15"/>
        </w:object>
      </w:r>
    </w:p>
    <w:bookmarkStart w:id="5" w:name="_MON_1470809138"/>
    <w:bookmarkEnd w:id="5"/>
    <w:p w:rsidR="00372F40" w:rsidRPr="00B35013" w:rsidRDefault="00EF6C88" w:rsidP="00522632">
      <w:pPr>
        <w:jc w:val="center"/>
      </w:pPr>
      <w:r w:rsidRPr="00B35013">
        <w:object w:dxaOrig="17805" w:dyaOrig="12707">
          <v:shape id="_x0000_i1029" type="#_x0000_t75" style="width:631.8pt;height:448.8pt" o:ole="">
            <v:imagedata r:id="rId16" o:title=""/>
          </v:shape>
          <o:OLEObject Type="Embed" ProgID="Excel.Sheet.12" ShapeID="_x0000_i1029" DrawAspect="Content" ObjectID="_1548580480" r:id="rId17"/>
        </w:object>
      </w:r>
    </w:p>
    <w:p w:rsidR="00372F40" w:rsidRPr="00B35013" w:rsidRDefault="00372F40" w:rsidP="002A70B3">
      <w:pPr>
        <w:tabs>
          <w:tab w:val="left" w:pos="2430"/>
        </w:tabs>
      </w:pPr>
    </w:p>
    <w:bookmarkStart w:id="6" w:name="_MON_1470814596"/>
    <w:bookmarkEnd w:id="6"/>
    <w:p w:rsidR="00E32708" w:rsidRPr="00B35013" w:rsidRDefault="00EF6C88" w:rsidP="00E32708">
      <w:pPr>
        <w:tabs>
          <w:tab w:val="left" w:pos="2430"/>
        </w:tabs>
        <w:jc w:val="center"/>
      </w:pPr>
      <w:r w:rsidRPr="00B35013">
        <w:object w:dxaOrig="18188" w:dyaOrig="11502">
          <v:shape id="_x0000_i1030" type="#_x0000_t75" style="width:633.6pt;height:399.6pt" o:ole="">
            <v:imagedata r:id="rId18" o:title=""/>
          </v:shape>
          <o:OLEObject Type="Embed" ProgID="Excel.Sheet.12" ShapeID="_x0000_i1030" DrawAspect="Content" ObjectID="_1548580481" r:id="rId19"/>
        </w:object>
      </w:r>
    </w:p>
    <w:bookmarkStart w:id="7" w:name="_MON_1470810366"/>
    <w:bookmarkEnd w:id="7"/>
    <w:p w:rsidR="00E32708" w:rsidRPr="00B35013" w:rsidRDefault="00EF6C88" w:rsidP="00E32708">
      <w:pPr>
        <w:tabs>
          <w:tab w:val="left" w:pos="2430"/>
        </w:tabs>
        <w:jc w:val="center"/>
      </w:pPr>
      <w:r w:rsidRPr="00B35013">
        <w:object w:dxaOrig="25838" w:dyaOrig="17472">
          <v:shape id="_x0000_i1031" type="#_x0000_t75" style="width:688.8pt;height:466.8pt" o:ole="">
            <v:imagedata r:id="rId20" o:title=""/>
          </v:shape>
          <o:OLEObject Type="Embed" ProgID="Excel.Sheet.12" ShapeID="_x0000_i1031" DrawAspect="Content" ObjectID="_1548580482" r:id="rId21"/>
        </w:object>
      </w:r>
    </w:p>
    <w:p w:rsidR="00372F40" w:rsidRPr="00B35013" w:rsidRDefault="00372F40"/>
    <w:p w:rsidR="009C18C6" w:rsidRPr="00B35013" w:rsidRDefault="009C18C6"/>
    <w:p w:rsidR="009C18C6" w:rsidRPr="00B35013" w:rsidRDefault="009C18C6" w:rsidP="00540418">
      <w:pPr>
        <w:jc w:val="center"/>
        <w:rPr>
          <w:rFonts w:ascii="Soberana Sans Light" w:hAnsi="Soberana Sans Light"/>
        </w:rPr>
      </w:pPr>
    </w:p>
    <w:p w:rsidR="00372F40" w:rsidRPr="00B35013" w:rsidRDefault="00540418" w:rsidP="00540418">
      <w:pPr>
        <w:jc w:val="center"/>
        <w:rPr>
          <w:rFonts w:ascii="Soberana Sans Light" w:hAnsi="Soberana Sans Light"/>
        </w:rPr>
      </w:pPr>
      <w:r w:rsidRPr="00B35013">
        <w:rPr>
          <w:rFonts w:ascii="Soberana Sans Light" w:hAnsi="Soberana Sans Light"/>
        </w:rPr>
        <w:t>Informe de Pasivos Contingentes</w:t>
      </w:r>
    </w:p>
    <w:p w:rsidR="00372F40" w:rsidRPr="00B35013" w:rsidRDefault="00372F40">
      <w:pPr>
        <w:rPr>
          <w:rFonts w:ascii="Soberana Sans Light" w:hAnsi="Soberana Sans Light"/>
        </w:rPr>
      </w:pPr>
    </w:p>
    <w:p w:rsidR="00372F40" w:rsidRPr="00B35013" w:rsidRDefault="002E455C" w:rsidP="0079582C">
      <w:pPr>
        <w:jc w:val="center"/>
        <w:rPr>
          <w:rFonts w:ascii="Soberana Sans Light" w:hAnsi="Soberana Sans Light"/>
        </w:rPr>
      </w:pPr>
      <w:r w:rsidRPr="00B35013">
        <w:rPr>
          <w:rFonts w:ascii="Soberana Sans Light" w:hAnsi="Soberana Sans Light"/>
        </w:rPr>
        <w:t>2016</w:t>
      </w:r>
    </w:p>
    <w:p w:rsidR="00540418" w:rsidRPr="00B35013" w:rsidRDefault="00540418">
      <w:pPr>
        <w:rPr>
          <w:rFonts w:ascii="Soberana Sans Light" w:hAnsi="Soberana Sans Light"/>
        </w:rPr>
      </w:pPr>
    </w:p>
    <w:p w:rsidR="0079582C" w:rsidRPr="00B35013" w:rsidRDefault="00E71557" w:rsidP="00E71557">
      <w:pPr>
        <w:pStyle w:val="Prrafodelista"/>
        <w:rPr>
          <w:rFonts w:ascii="Soberana Sans Light" w:hAnsi="Soberana Sans Light"/>
        </w:rPr>
      </w:pPr>
      <w:r w:rsidRPr="00B35013">
        <w:rPr>
          <w:rFonts w:ascii="Soberana Sans Light" w:hAnsi="Soberana Sans Light"/>
        </w:rPr>
        <w:t>Para el Ejercicio Fiscal 201</w:t>
      </w:r>
      <w:r w:rsidR="002E455C" w:rsidRPr="00B35013">
        <w:rPr>
          <w:rFonts w:ascii="Soberana Sans Light" w:hAnsi="Soberana Sans Light"/>
        </w:rPr>
        <w:t>6</w:t>
      </w:r>
      <w:r w:rsidRPr="00B35013">
        <w:rPr>
          <w:rFonts w:ascii="Soberana Sans Light" w:hAnsi="Soberana Sans Light"/>
        </w:rPr>
        <w:t>, el Colegio de Educación Profesional Técnica del Estado de Tlaxcala, no cuenta con Pasivos Contingentes.</w:t>
      </w: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RPr="00B35013" w:rsidTr="00E71557">
        <w:trPr>
          <w:jc w:val="center"/>
        </w:trPr>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_______________________________</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________________________________</w:t>
            </w:r>
          </w:p>
        </w:tc>
      </w:tr>
      <w:tr w:rsidR="00E71557" w:rsidRPr="00B35013" w:rsidTr="00E71557">
        <w:trPr>
          <w:jc w:val="center"/>
        </w:trPr>
        <w:tc>
          <w:tcPr>
            <w:tcW w:w="6910" w:type="dxa"/>
          </w:tcPr>
          <w:p w:rsidR="00E71557" w:rsidRPr="00B35013" w:rsidRDefault="007E1E3D" w:rsidP="00E71557">
            <w:pPr>
              <w:pStyle w:val="Prrafodelista"/>
              <w:ind w:left="0"/>
              <w:jc w:val="center"/>
              <w:rPr>
                <w:rFonts w:ascii="Soberana Sans Light" w:hAnsi="Soberana Sans Light"/>
              </w:rPr>
            </w:pPr>
            <w:r w:rsidRPr="00B35013">
              <w:rPr>
                <w:rFonts w:ascii="Soberana Sans Light" w:hAnsi="Soberana Sans Light"/>
              </w:rPr>
              <w:t>Mtra. Irma González Benítez</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Lic. Mario Gabriel Sánchez Carbajal</w:t>
            </w:r>
          </w:p>
        </w:tc>
      </w:tr>
      <w:tr w:rsidR="00E71557" w:rsidRPr="00B35013" w:rsidTr="00E71557">
        <w:trPr>
          <w:jc w:val="center"/>
        </w:trPr>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lastRenderedPageBreak/>
              <w:t>Directora General</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Director Administrativo</w:t>
            </w:r>
          </w:p>
        </w:tc>
      </w:tr>
    </w:tbl>
    <w:p w:rsidR="00E71557" w:rsidRPr="00B35013" w:rsidRDefault="00E71557" w:rsidP="00E71557">
      <w:pPr>
        <w:pStyle w:val="Prrafodelista"/>
        <w:rPr>
          <w:rFonts w:ascii="Soberana Sans Light" w:hAnsi="Soberana Sans Light"/>
        </w:rPr>
      </w:pPr>
    </w:p>
    <w:p w:rsidR="00540418" w:rsidRPr="00B35013" w:rsidRDefault="00540418" w:rsidP="003C5CC1">
      <w:pPr>
        <w:jc w:val="center"/>
        <w:rPr>
          <w:rFonts w:ascii="Soberana Sans Light" w:hAnsi="Soberana Sans Light"/>
          <w:b/>
        </w:rPr>
      </w:pPr>
      <w:r w:rsidRPr="00B35013">
        <w:rPr>
          <w:rFonts w:ascii="Soberana Sans Light" w:hAnsi="Soberana Sans Light"/>
        </w:rPr>
        <w:br w:type="page"/>
      </w:r>
      <w:r w:rsidRPr="00B35013">
        <w:rPr>
          <w:rFonts w:ascii="Soberana Sans Light" w:hAnsi="Soberana Sans Light"/>
          <w:b/>
        </w:rPr>
        <w:lastRenderedPageBreak/>
        <w:t>NOTAS A LOS ESTADOS FINANCIEROS</w:t>
      </w:r>
    </w:p>
    <w:p w:rsidR="00540418" w:rsidRPr="00B35013" w:rsidRDefault="00540418" w:rsidP="00540418">
      <w:pPr>
        <w:pStyle w:val="Texto"/>
        <w:spacing w:after="0" w:line="240" w:lineRule="exact"/>
        <w:jc w:val="center"/>
        <w:rPr>
          <w:rFonts w:ascii="Soberana Sans Light" w:hAnsi="Soberana Sans Light"/>
          <w:b/>
          <w:sz w:val="22"/>
          <w:szCs w:val="22"/>
          <w:lang w:val="es-MX"/>
        </w:rPr>
      </w:pPr>
    </w:p>
    <w:p w:rsidR="0079582C" w:rsidRPr="00B35013" w:rsidRDefault="0079582C" w:rsidP="00540418">
      <w:pPr>
        <w:pStyle w:val="Texto"/>
        <w:spacing w:after="0" w:line="240" w:lineRule="exact"/>
        <w:jc w:val="center"/>
        <w:rPr>
          <w:rFonts w:ascii="Soberana Sans Light" w:hAnsi="Soberana Sans Light"/>
          <w:b/>
          <w:sz w:val="22"/>
          <w:szCs w:val="22"/>
          <w:lang w:val="es-MX"/>
        </w:rPr>
      </w:pPr>
    </w:p>
    <w:p w:rsidR="00540418" w:rsidRPr="00B35013" w:rsidRDefault="00540418" w:rsidP="00540418">
      <w:pPr>
        <w:pStyle w:val="Texto"/>
        <w:spacing w:after="0" w:line="240" w:lineRule="exact"/>
        <w:jc w:val="center"/>
        <w:rPr>
          <w:rFonts w:ascii="Soberana Sans Light" w:hAnsi="Soberana Sans Light"/>
          <w:sz w:val="22"/>
          <w:szCs w:val="22"/>
          <w:lang w:val="es-MX"/>
        </w:rPr>
      </w:pPr>
      <w:r w:rsidRPr="00B35013">
        <w:rPr>
          <w:rFonts w:ascii="Soberana Sans Light" w:hAnsi="Soberana Sans Light"/>
          <w:b/>
          <w:sz w:val="22"/>
          <w:szCs w:val="22"/>
          <w:lang w:val="es-MX"/>
        </w:rPr>
        <w:t>a) NOTAS DE DESGLOSE</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ind w:left="648"/>
        <w:rPr>
          <w:rFonts w:ascii="Soberana Sans Light" w:hAnsi="Soberana Sans Light"/>
          <w:b/>
          <w:smallCaps/>
          <w:sz w:val="22"/>
          <w:szCs w:val="22"/>
          <w:lang w:val="es-MX"/>
        </w:rPr>
      </w:pPr>
      <w:r w:rsidRPr="00B35013">
        <w:rPr>
          <w:rFonts w:ascii="Soberana Sans Light" w:hAnsi="Soberana Sans Light"/>
          <w:b/>
          <w:smallCaps/>
          <w:sz w:val="22"/>
          <w:szCs w:val="22"/>
          <w:lang w:val="es-MX"/>
        </w:rPr>
        <w:t>I)</w:t>
      </w:r>
      <w:r w:rsidRPr="00B35013">
        <w:rPr>
          <w:rFonts w:ascii="Soberana Sans Light" w:hAnsi="Soberana Sans Light"/>
          <w:b/>
          <w:smallCaps/>
          <w:sz w:val="22"/>
          <w:szCs w:val="22"/>
          <w:lang w:val="es-MX"/>
        </w:rPr>
        <w:tab/>
        <w:t>Notas al Estado de Situación Financiera</w:t>
      </w:r>
    </w:p>
    <w:p w:rsidR="00540418" w:rsidRPr="00B35013" w:rsidRDefault="00540418" w:rsidP="00540418">
      <w:pPr>
        <w:pStyle w:val="Texto"/>
        <w:spacing w:after="0" w:line="240" w:lineRule="exact"/>
        <w:rPr>
          <w:rFonts w:ascii="Soberana Sans Light" w:hAnsi="Soberana Sans Light"/>
          <w:b/>
          <w:sz w:val="22"/>
          <w:szCs w:val="22"/>
          <w:lang w:val="es-MX"/>
        </w:rPr>
      </w:pPr>
    </w:p>
    <w:p w:rsidR="00540418" w:rsidRPr="00B35013" w:rsidRDefault="00540418" w:rsidP="005B7ABF">
      <w:pPr>
        <w:pStyle w:val="Texto"/>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Activo</w:t>
      </w:r>
    </w:p>
    <w:p w:rsidR="00522DB2" w:rsidRPr="00B35013" w:rsidRDefault="00D138C9" w:rsidP="00D138C9">
      <w:pPr>
        <w:pStyle w:val="Texto"/>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B35013" w:rsidRDefault="00540418" w:rsidP="00540418">
      <w:pPr>
        <w:pStyle w:val="Texto"/>
        <w:spacing w:after="0" w:line="240" w:lineRule="exact"/>
        <w:rPr>
          <w:rFonts w:ascii="Soberana Sans Light" w:hAnsi="Soberana Sans Light"/>
          <w:b/>
          <w:sz w:val="22"/>
          <w:szCs w:val="22"/>
          <w:lang w:val="es-MX"/>
        </w:rPr>
      </w:pPr>
    </w:p>
    <w:p w:rsidR="00540418" w:rsidRPr="00B35013" w:rsidRDefault="00540418" w:rsidP="00543F49">
      <w:pPr>
        <w:pStyle w:val="Texto"/>
        <w:spacing w:after="0" w:line="240" w:lineRule="exact"/>
        <w:ind w:firstLine="284"/>
        <w:rPr>
          <w:rFonts w:ascii="Soberana Sans Light" w:hAnsi="Soberana Sans Light"/>
          <w:b/>
          <w:sz w:val="22"/>
          <w:szCs w:val="22"/>
          <w:lang w:val="es-MX"/>
        </w:rPr>
      </w:pPr>
      <w:r w:rsidRPr="00B35013">
        <w:rPr>
          <w:rFonts w:ascii="Soberana Sans Light" w:hAnsi="Soberana Sans Light"/>
          <w:b/>
          <w:sz w:val="22"/>
          <w:szCs w:val="22"/>
          <w:lang w:val="es-MX"/>
        </w:rPr>
        <w:t>Efectivo y Equivalentes</w:t>
      </w:r>
    </w:p>
    <w:p w:rsidR="005B789D" w:rsidRPr="00B35013" w:rsidRDefault="00543F49" w:rsidP="00036B47">
      <w:pPr>
        <w:pStyle w:val="ROMANOS"/>
        <w:tabs>
          <w:tab w:val="clear" w:pos="720"/>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de dinero propiedad del Colegio </w:t>
      </w:r>
      <w:r w:rsidR="00036B47" w:rsidRPr="00B35013">
        <w:rPr>
          <w:rFonts w:ascii="Soberana Sans Light" w:hAnsi="Soberana Sans Light"/>
          <w:sz w:val="22"/>
          <w:szCs w:val="22"/>
          <w:lang w:val="es-MX"/>
        </w:rPr>
        <w:t>en instituciones bancarias y en caja, el total disponible asciende a la cantidad de</w:t>
      </w:r>
      <w:r w:rsidR="002A6BDC" w:rsidRPr="00B35013">
        <w:rPr>
          <w:rFonts w:ascii="Soberana Sans Light" w:hAnsi="Soberana Sans Light"/>
          <w:sz w:val="22"/>
          <w:szCs w:val="22"/>
          <w:lang w:val="es-MX"/>
        </w:rPr>
        <w:t xml:space="preserve"> </w:t>
      </w:r>
      <w:r w:rsidR="00036B47" w:rsidRPr="00B35013">
        <w:rPr>
          <w:rFonts w:ascii="Soberana Sans Light" w:hAnsi="Soberana Sans Light"/>
          <w:sz w:val="22"/>
          <w:szCs w:val="22"/>
          <w:lang w:val="es-MX"/>
        </w:rPr>
        <w:t xml:space="preserve">$ </w:t>
      </w:r>
      <w:r w:rsidR="00DE210D">
        <w:rPr>
          <w:rFonts w:ascii="Soberana Sans Light" w:hAnsi="Soberana Sans Light"/>
          <w:sz w:val="22"/>
          <w:szCs w:val="22"/>
          <w:lang w:val="es-MX"/>
        </w:rPr>
        <w:t>7’573</w:t>
      </w:r>
      <w:r w:rsidR="00036B47" w:rsidRPr="00B35013">
        <w:rPr>
          <w:rFonts w:ascii="Soberana Sans Light" w:hAnsi="Soberana Sans Light"/>
          <w:sz w:val="22"/>
          <w:szCs w:val="22"/>
          <w:lang w:val="es-MX"/>
        </w:rPr>
        <w:t>,</w:t>
      </w:r>
      <w:r w:rsidR="005956A7" w:rsidRPr="00B35013">
        <w:rPr>
          <w:rFonts w:ascii="Soberana Sans Light" w:hAnsi="Soberana Sans Light"/>
          <w:sz w:val="22"/>
          <w:szCs w:val="22"/>
          <w:lang w:val="es-MX"/>
        </w:rPr>
        <w:t>0</w:t>
      </w:r>
      <w:r w:rsidR="00DE210D">
        <w:rPr>
          <w:rFonts w:ascii="Soberana Sans Light" w:hAnsi="Soberana Sans Light"/>
          <w:sz w:val="22"/>
          <w:szCs w:val="22"/>
          <w:lang w:val="es-MX"/>
        </w:rPr>
        <w:t>6</w:t>
      </w:r>
      <w:r w:rsidR="00BB1798">
        <w:rPr>
          <w:rFonts w:ascii="Soberana Sans Light" w:hAnsi="Soberana Sans Light"/>
          <w:sz w:val="22"/>
          <w:szCs w:val="22"/>
          <w:lang w:val="es-MX"/>
        </w:rPr>
        <w:t>2</w:t>
      </w:r>
      <w:r w:rsidR="00036B47" w:rsidRPr="00B35013">
        <w:rPr>
          <w:rFonts w:ascii="Soberana Sans Light" w:hAnsi="Soberana Sans Light"/>
          <w:sz w:val="22"/>
          <w:szCs w:val="22"/>
          <w:lang w:val="es-MX"/>
        </w:rPr>
        <w:t xml:space="preserve">, mismos que presentan una variación del </w:t>
      </w:r>
      <w:r w:rsidR="00C506EB">
        <w:rPr>
          <w:rFonts w:ascii="Soberana Sans Light" w:hAnsi="Soberana Sans Light"/>
          <w:sz w:val="22"/>
          <w:szCs w:val="22"/>
          <w:lang w:val="es-MX"/>
        </w:rPr>
        <w:t>-3</w:t>
      </w:r>
      <w:r w:rsidR="00036B47" w:rsidRPr="00B35013">
        <w:rPr>
          <w:rFonts w:ascii="Soberana Sans Light" w:hAnsi="Soberana Sans Light"/>
          <w:sz w:val="22"/>
          <w:szCs w:val="22"/>
          <w:lang w:val="es-MX"/>
        </w:rPr>
        <w:t>% con respecto al ejercicio 2015, recursos destinados en pagos derivados de la relación de trabajo con el personal y prestadores de servicios académicos, así como el pago de los insumos y contratación de servicios necesarios para la operación del Conalep Tlaxcala.</w:t>
      </w:r>
    </w:p>
    <w:p w:rsidR="002E455C" w:rsidRPr="00B35013" w:rsidRDefault="002E455C"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B35013" w:rsidTr="00036B47">
        <w:tc>
          <w:tcPr>
            <w:tcW w:w="3119" w:type="dxa"/>
            <w:vMerge w:val="restart"/>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543F49" w:rsidRPr="00B35013" w:rsidTr="00036B47">
        <w:tc>
          <w:tcPr>
            <w:tcW w:w="3119"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543F49" w:rsidRPr="00B35013" w:rsidTr="00543F49">
        <w:tc>
          <w:tcPr>
            <w:tcW w:w="3119" w:type="dxa"/>
          </w:tcPr>
          <w:p w:rsidR="00543F49" w:rsidRPr="00B35013" w:rsidRDefault="00543F49" w:rsidP="005B789D">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Fondo Revolvente / Bancos</w:t>
            </w:r>
          </w:p>
        </w:tc>
        <w:tc>
          <w:tcPr>
            <w:tcW w:w="1665" w:type="dxa"/>
          </w:tcPr>
          <w:p w:rsidR="00543F49" w:rsidRPr="00B35013" w:rsidRDefault="00543F49"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E210D">
              <w:rPr>
                <w:rFonts w:ascii="Soberana Sans Light" w:hAnsi="Soberana Sans Light"/>
                <w:sz w:val="20"/>
                <w:szCs w:val="22"/>
                <w:lang w:val="es-MX"/>
              </w:rPr>
              <w:t>7’573</w:t>
            </w:r>
            <w:r w:rsidRPr="00B35013">
              <w:rPr>
                <w:rFonts w:ascii="Soberana Sans Light" w:hAnsi="Soberana Sans Light"/>
                <w:sz w:val="20"/>
                <w:szCs w:val="22"/>
                <w:lang w:val="es-MX"/>
              </w:rPr>
              <w:t>,</w:t>
            </w:r>
            <w:r w:rsidR="00DE210D">
              <w:rPr>
                <w:rFonts w:ascii="Soberana Sans Light" w:hAnsi="Soberana Sans Light"/>
                <w:sz w:val="20"/>
                <w:szCs w:val="22"/>
                <w:lang w:val="es-MX"/>
              </w:rPr>
              <w:t>06</w:t>
            </w:r>
            <w:r w:rsidR="00BB1798">
              <w:rPr>
                <w:rFonts w:ascii="Soberana Sans Light" w:hAnsi="Soberana Sans Light"/>
                <w:sz w:val="20"/>
                <w:szCs w:val="22"/>
                <w:lang w:val="es-MX"/>
              </w:rPr>
              <w:t>2</w:t>
            </w:r>
          </w:p>
        </w:tc>
        <w:tc>
          <w:tcPr>
            <w:tcW w:w="2020" w:type="dxa"/>
          </w:tcPr>
          <w:p w:rsidR="00543F49" w:rsidRPr="00B35013" w:rsidRDefault="00543F49" w:rsidP="00543F4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$ 9,951,915</w:t>
            </w:r>
          </w:p>
        </w:tc>
        <w:tc>
          <w:tcPr>
            <w:tcW w:w="2268" w:type="dxa"/>
          </w:tcPr>
          <w:p w:rsidR="00543F49" w:rsidRPr="00B35013" w:rsidRDefault="00C506EB" w:rsidP="00C506E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543F49" w:rsidRPr="00B35013">
              <w:rPr>
                <w:rFonts w:ascii="Soberana Sans Light" w:hAnsi="Soberana Sans Light"/>
                <w:sz w:val="20"/>
                <w:szCs w:val="22"/>
                <w:lang w:val="es-MX"/>
              </w:rPr>
              <w:t xml:space="preserve">$ </w:t>
            </w:r>
            <w:r>
              <w:rPr>
                <w:rFonts w:ascii="Soberana Sans Light" w:hAnsi="Soberana Sans Light"/>
                <w:sz w:val="20"/>
                <w:szCs w:val="22"/>
                <w:lang w:val="es-MX"/>
              </w:rPr>
              <w:t>237</w:t>
            </w:r>
            <w:r w:rsidR="00543F49" w:rsidRPr="00B35013">
              <w:rPr>
                <w:rFonts w:ascii="Soberana Sans Light" w:hAnsi="Soberana Sans Light"/>
                <w:sz w:val="20"/>
                <w:szCs w:val="22"/>
                <w:lang w:val="es-MX"/>
              </w:rPr>
              <w:t>,</w:t>
            </w:r>
            <w:r>
              <w:rPr>
                <w:rFonts w:ascii="Soberana Sans Light" w:hAnsi="Soberana Sans Light"/>
                <w:sz w:val="20"/>
                <w:szCs w:val="22"/>
                <w:lang w:val="es-MX"/>
              </w:rPr>
              <w:t>854</w:t>
            </w:r>
          </w:p>
        </w:tc>
        <w:tc>
          <w:tcPr>
            <w:tcW w:w="1985" w:type="dxa"/>
          </w:tcPr>
          <w:p w:rsidR="00543F49" w:rsidRPr="00B35013" w:rsidRDefault="00C506EB" w:rsidP="00C506E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-3</w:t>
            </w:r>
            <w:r w:rsidR="00543F49" w:rsidRPr="00B35013">
              <w:rPr>
                <w:rFonts w:ascii="Soberana Sans Light" w:hAnsi="Soberana Sans Light"/>
                <w:sz w:val="20"/>
                <w:szCs w:val="22"/>
                <w:lang w:val="es-MX"/>
              </w:rPr>
              <w:t>%</w:t>
            </w:r>
          </w:p>
        </w:tc>
      </w:tr>
    </w:tbl>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40418" w:rsidRPr="00B35013" w:rsidRDefault="00540418" w:rsidP="00D138C9">
      <w:pPr>
        <w:pStyle w:val="ROMANOS"/>
        <w:tabs>
          <w:tab w:val="clear" w:pos="720"/>
        </w:tabs>
        <w:spacing w:after="0" w:line="240" w:lineRule="exact"/>
        <w:ind w:left="284" w:hanging="138"/>
        <w:rPr>
          <w:rFonts w:ascii="Soberana Sans Light" w:hAnsi="Soberana Sans Light"/>
          <w:b/>
          <w:sz w:val="22"/>
          <w:szCs w:val="22"/>
          <w:lang w:val="es-MX"/>
        </w:rPr>
      </w:pPr>
      <w:r w:rsidRPr="00B35013">
        <w:rPr>
          <w:rFonts w:ascii="Soberana Sans Light" w:hAnsi="Soberana Sans Light"/>
          <w:b/>
          <w:sz w:val="22"/>
          <w:szCs w:val="22"/>
          <w:lang w:val="es-MX"/>
        </w:rPr>
        <w:tab/>
        <w:t>Derechos a recibir Efectivo y Equivalentes y Bienes o Servicios a Recibir</w:t>
      </w:r>
    </w:p>
    <w:p w:rsidR="00D138C9" w:rsidRPr="00B35013" w:rsidRDefault="00C401C0" w:rsidP="00D138C9">
      <w:pPr>
        <w:pStyle w:val="ROMANOS"/>
        <w:tabs>
          <w:tab w:val="clear" w:pos="720"/>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monto de $ </w:t>
      </w:r>
      <w:r w:rsidR="005956A7" w:rsidRPr="00B35013">
        <w:rPr>
          <w:rFonts w:ascii="Soberana Sans Light" w:hAnsi="Soberana Sans Light"/>
          <w:sz w:val="22"/>
          <w:szCs w:val="22"/>
          <w:lang w:val="es-MX"/>
        </w:rPr>
        <w:t>1</w:t>
      </w:r>
      <w:r w:rsidRPr="00B35013">
        <w:rPr>
          <w:rFonts w:ascii="Soberana Sans Light" w:hAnsi="Soberana Sans Light"/>
          <w:sz w:val="22"/>
          <w:szCs w:val="22"/>
          <w:lang w:val="es-MX"/>
        </w:rPr>
        <w:t>,</w:t>
      </w:r>
      <w:r w:rsidR="00C506EB">
        <w:rPr>
          <w:rFonts w:ascii="Soberana Sans Light" w:hAnsi="Soberana Sans Light"/>
          <w:sz w:val="22"/>
          <w:szCs w:val="22"/>
          <w:lang w:val="es-MX"/>
        </w:rPr>
        <w:t>490</w:t>
      </w:r>
      <w:r w:rsidRPr="00B35013">
        <w:rPr>
          <w:rFonts w:ascii="Soberana Sans Light" w:hAnsi="Soberana Sans Light"/>
          <w:sz w:val="22"/>
          <w:szCs w:val="22"/>
          <w:lang w:val="es-MX"/>
        </w:rPr>
        <w:t xml:space="preserve"> que se tiene al cierre del período corresponde </w:t>
      </w:r>
      <w:r w:rsidR="00795F1C" w:rsidRPr="00B35013">
        <w:rPr>
          <w:rFonts w:ascii="Soberana Sans Light" w:hAnsi="Soberana Sans Light"/>
          <w:sz w:val="22"/>
          <w:szCs w:val="22"/>
          <w:lang w:val="es-MX"/>
        </w:rPr>
        <w:t>al subsidio al empleo, los saldos de cuentas por cobrar de ejercicios anteriores ya han sido canceladas en el mes de septiembre de 2016.</w:t>
      </w: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C401C0" w:rsidRPr="00B35013"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B35013" w:rsidTr="00B970B0">
        <w:tc>
          <w:tcPr>
            <w:tcW w:w="3119" w:type="dxa"/>
            <w:vMerge w:val="restart"/>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D138C9" w:rsidRPr="00B35013" w:rsidTr="00B970B0">
        <w:tc>
          <w:tcPr>
            <w:tcW w:w="3119"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D138C9" w:rsidRPr="00B35013" w:rsidTr="00D138C9">
        <w:trPr>
          <w:trHeight w:val="80"/>
        </w:trPr>
        <w:tc>
          <w:tcPr>
            <w:tcW w:w="3119" w:type="dxa"/>
          </w:tcPr>
          <w:p w:rsidR="00D138C9" w:rsidRPr="00B35013" w:rsidRDefault="00D138C9" w:rsidP="00B970B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Derechos a Recibir Efectivo o Equivalentes</w:t>
            </w:r>
          </w:p>
        </w:tc>
        <w:tc>
          <w:tcPr>
            <w:tcW w:w="1665" w:type="dxa"/>
          </w:tcPr>
          <w:p w:rsidR="00D138C9" w:rsidRPr="00B35013" w:rsidRDefault="00D138C9" w:rsidP="00C506EB">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5956A7" w:rsidRPr="00B35013">
              <w:rPr>
                <w:rFonts w:ascii="Soberana Sans Light" w:hAnsi="Soberana Sans Light"/>
                <w:sz w:val="20"/>
                <w:szCs w:val="22"/>
                <w:lang w:val="es-MX"/>
              </w:rPr>
              <w:t>1</w:t>
            </w:r>
            <w:r w:rsidRPr="00B35013">
              <w:rPr>
                <w:rFonts w:ascii="Soberana Sans Light" w:hAnsi="Soberana Sans Light"/>
                <w:sz w:val="20"/>
                <w:szCs w:val="22"/>
                <w:lang w:val="es-MX"/>
              </w:rPr>
              <w:t>,</w:t>
            </w:r>
            <w:r w:rsidR="00C506EB">
              <w:rPr>
                <w:rFonts w:ascii="Soberana Sans Light" w:hAnsi="Soberana Sans Light"/>
                <w:sz w:val="20"/>
                <w:szCs w:val="22"/>
                <w:lang w:val="es-MX"/>
              </w:rPr>
              <w:t>490</w:t>
            </w:r>
          </w:p>
        </w:tc>
        <w:tc>
          <w:tcPr>
            <w:tcW w:w="2020" w:type="dxa"/>
          </w:tcPr>
          <w:p w:rsidR="00D138C9" w:rsidRPr="00B35013" w:rsidRDefault="00D138C9" w:rsidP="00B970B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$ 22,253</w:t>
            </w:r>
          </w:p>
        </w:tc>
        <w:tc>
          <w:tcPr>
            <w:tcW w:w="2268" w:type="dxa"/>
          </w:tcPr>
          <w:p w:rsidR="00D138C9" w:rsidRPr="00B35013" w:rsidRDefault="00795F1C" w:rsidP="00C506EB">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D138C9" w:rsidRPr="00B35013">
              <w:rPr>
                <w:rFonts w:ascii="Soberana Sans Light" w:hAnsi="Soberana Sans Light"/>
                <w:sz w:val="20"/>
                <w:szCs w:val="22"/>
                <w:lang w:val="es-MX"/>
              </w:rPr>
              <w:t xml:space="preserve">$ </w:t>
            </w:r>
            <w:r w:rsidR="005956A7" w:rsidRPr="00B35013">
              <w:rPr>
                <w:rFonts w:ascii="Soberana Sans Light" w:hAnsi="Soberana Sans Light"/>
                <w:sz w:val="20"/>
                <w:szCs w:val="22"/>
                <w:lang w:val="es-MX"/>
              </w:rPr>
              <w:t>20</w:t>
            </w:r>
            <w:r w:rsidR="00D138C9" w:rsidRPr="00B35013">
              <w:rPr>
                <w:rFonts w:ascii="Soberana Sans Light" w:hAnsi="Soberana Sans Light"/>
                <w:sz w:val="20"/>
                <w:szCs w:val="22"/>
                <w:lang w:val="es-MX"/>
              </w:rPr>
              <w:t>,</w:t>
            </w:r>
            <w:r w:rsidR="00C506EB">
              <w:rPr>
                <w:rFonts w:ascii="Soberana Sans Light" w:hAnsi="Soberana Sans Light"/>
                <w:sz w:val="20"/>
                <w:szCs w:val="22"/>
                <w:lang w:val="es-MX"/>
              </w:rPr>
              <w:t>763</w:t>
            </w:r>
          </w:p>
        </w:tc>
        <w:tc>
          <w:tcPr>
            <w:tcW w:w="1985" w:type="dxa"/>
          </w:tcPr>
          <w:p w:rsidR="00D138C9" w:rsidRPr="00B35013" w:rsidRDefault="00795F1C" w:rsidP="00C506EB">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-9</w:t>
            </w:r>
            <w:r w:rsidR="00C506EB">
              <w:rPr>
                <w:rFonts w:ascii="Soberana Sans Light" w:hAnsi="Soberana Sans Light"/>
                <w:sz w:val="20"/>
                <w:szCs w:val="22"/>
                <w:lang w:val="es-MX"/>
              </w:rPr>
              <w:t>4</w:t>
            </w:r>
            <w:r w:rsidR="00D138C9" w:rsidRPr="00B35013">
              <w:rPr>
                <w:rFonts w:ascii="Soberana Sans Light" w:hAnsi="Soberana Sans Light"/>
                <w:sz w:val="20"/>
                <w:szCs w:val="22"/>
                <w:lang w:val="es-MX"/>
              </w:rPr>
              <w:t>%</w:t>
            </w:r>
          </w:p>
        </w:tc>
      </w:tr>
    </w:tbl>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795F1C" w:rsidP="00C401C0">
      <w:pPr>
        <w:pStyle w:val="ROMANOS"/>
        <w:tabs>
          <w:tab w:val="clear" w:pos="720"/>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Referente a la</w:t>
      </w:r>
      <w:r w:rsidR="00C401C0" w:rsidRPr="00B35013">
        <w:rPr>
          <w:rFonts w:ascii="Soberana Sans Light" w:hAnsi="Soberana Sans Light"/>
          <w:sz w:val="22"/>
          <w:szCs w:val="22"/>
          <w:lang w:val="es-MX"/>
        </w:rPr>
        <w:t xml:space="preserve"> cuenta Derechos a Recibir Bienes o Servicios, </w:t>
      </w:r>
      <w:r w:rsidRPr="00B35013">
        <w:rPr>
          <w:rFonts w:ascii="Soberana Sans Light" w:hAnsi="Soberana Sans Light"/>
          <w:sz w:val="22"/>
          <w:szCs w:val="22"/>
          <w:lang w:val="es-MX"/>
        </w:rPr>
        <w:t>el</w:t>
      </w:r>
      <w:r w:rsidR="00C401C0" w:rsidRPr="00B35013">
        <w:rPr>
          <w:rFonts w:ascii="Soberana Sans Light" w:hAnsi="Soberana Sans Light"/>
          <w:sz w:val="22"/>
          <w:szCs w:val="22"/>
          <w:lang w:val="es-MX"/>
        </w:rPr>
        <w:t xml:space="preserve"> anticipo otorgado durante el ejercicio 2012 a prestadores de servicios que no han sido recuperados por el Colegio, </w:t>
      </w:r>
      <w:r w:rsidRPr="00B35013">
        <w:rPr>
          <w:rFonts w:ascii="Soberana Sans Light" w:hAnsi="Soberana Sans Light"/>
          <w:sz w:val="22"/>
          <w:szCs w:val="22"/>
          <w:lang w:val="es-MX"/>
        </w:rPr>
        <w:t>ha sido cancelado en el mes de septiembre de 2016</w:t>
      </w:r>
      <w:r w:rsidR="00C401C0" w:rsidRPr="00B35013">
        <w:rPr>
          <w:rFonts w:ascii="Soberana Sans Light" w:hAnsi="Soberana Sans Light"/>
          <w:sz w:val="22"/>
          <w:szCs w:val="22"/>
          <w:lang w:val="es-MX"/>
        </w:rPr>
        <w:t>.</w:t>
      </w:r>
    </w:p>
    <w:p w:rsidR="005B789D" w:rsidRPr="00B35013" w:rsidRDefault="005B789D" w:rsidP="005B789D">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401C0" w:rsidRPr="00B35013" w:rsidTr="00B970B0">
        <w:tc>
          <w:tcPr>
            <w:tcW w:w="3119" w:type="dxa"/>
            <w:vMerge w:val="restart"/>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C401C0" w:rsidRPr="00B35013" w:rsidTr="00B970B0">
        <w:tc>
          <w:tcPr>
            <w:tcW w:w="3119" w:type="dxa"/>
            <w:vMerge/>
            <w:shd w:val="clear" w:color="auto" w:fill="006600"/>
          </w:tcPr>
          <w:p w:rsidR="00C401C0" w:rsidRPr="00B35013" w:rsidRDefault="00C401C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C401C0" w:rsidRPr="00B35013" w:rsidRDefault="00C401C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C401C0" w:rsidRPr="00B35013" w:rsidRDefault="00C401C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C401C0" w:rsidRPr="00B35013" w:rsidRDefault="00C401C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C401C0" w:rsidRPr="00B35013" w:rsidTr="00B970B0">
        <w:trPr>
          <w:trHeight w:val="80"/>
        </w:trPr>
        <w:tc>
          <w:tcPr>
            <w:tcW w:w="3119" w:type="dxa"/>
          </w:tcPr>
          <w:p w:rsidR="00C401C0" w:rsidRPr="00B35013" w:rsidRDefault="00C401C0" w:rsidP="00C401C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Derechos a Recibir Bienes o Servicios</w:t>
            </w:r>
          </w:p>
        </w:tc>
        <w:tc>
          <w:tcPr>
            <w:tcW w:w="1665" w:type="dxa"/>
          </w:tcPr>
          <w:p w:rsidR="00C401C0" w:rsidRPr="00B35013" w:rsidRDefault="00C401C0" w:rsidP="00795F1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$ 0</w:t>
            </w:r>
          </w:p>
        </w:tc>
        <w:tc>
          <w:tcPr>
            <w:tcW w:w="2020" w:type="dxa"/>
          </w:tcPr>
          <w:p w:rsidR="00C401C0" w:rsidRPr="00B35013" w:rsidRDefault="00C401C0" w:rsidP="00C401C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$ 10,000</w:t>
            </w:r>
          </w:p>
        </w:tc>
        <w:tc>
          <w:tcPr>
            <w:tcW w:w="2268" w:type="dxa"/>
          </w:tcPr>
          <w:p w:rsidR="00C401C0" w:rsidRPr="00B35013" w:rsidRDefault="00795F1C" w:rsidP="00C401C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C401C0" w:rsidRPr="00B35013">
              <w:rPr>
                <w:rFonts w:ascii="Soberana Sans Light" w:hAnsi="Soberana Sans Light"/>
                <w:sz w:val="20"/>
                <w:szCs w:val="22"/>
                <w:lang w:val="es-MX"/>
              </w:rPr>
              <w:t xml:space="preserve">$ </w:t>
            </w:r>
            <w:r w:rsidRPr="00B35013">
              <w:rPr>
                <w:rFonts w:ascii="Soberana Sans Light" w:hAnsi="Soberana Sans Light"/>
                <w:sz w:val="20"/>
                <w:szCs w:val="22"/>
                <w:lang w:val="es-MX"/>
              </w:rPr>
              <w:t>1</w:t>
            </w:r>
            <w:r w:rsidR="00C401C0" w:rsidRPr="00B35013">
              <w:rPr>
                <w:rFonts w:ascii="Soberana Sans Light" w:hAnsi="Soberana Sans Light"/>
                <w:sz w:val="20"/>
                <w:szCs w:val="22"/>
                <w:lang w:val="es-MX"/>
              </w:rPr>
              <w:t>0</w:t>
            </w:r>
            <w:r w:rsidRPr="00B35013">
              <w:rPr>
                <w:rFonts w:ascii="Soberana Sans Light" w:hAnsi="Soberana Sans Light"/>
                <w:sz w:val="20"/>
                <w:szCs w:val="22"/>
                <w:lang w:val="es-MX"/>
              </w:rPr>
              <w:t>,000</w:t>
            </w:r>
          </w:p>
        </w:tc>
        <w:tc>
          <w:tcPr>
            <w:tcW w:w="1985" w:type="dxa"/>
          </w:tcPr>
          <w:p w:rsidR="00C401C0" w:rsidRPr="00B35013" w:rsidRDefault="00795F1C" w:rsidP="00B970B0">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-10</w:t>
            </w:r>
            <w:r w:rsidR="00C401C0" w:rsidRPr="00B35013">
              <w:rPr>
                <w:rFonts w:ascii="Soberana Sans Light" w:hAnsi="Soberana Sans Light"/>
                <w:sz w:val="20"/>
                <w:szCs w:val="22"/>
                <w:lang w:val="es-MX"/>
              </w:rPr>
              <w:t>0%</w:t>
            </w:r>
          </w:p>
        </w:tc>
      </w:tr>
    </w:tbl>
    <w:p w:rsidR="005B789D" w:rsidRPr="00B35013" w:rsidRDefault="005B789D" w:rsidP="005B789D">
      <w:pPr>
        <w:pStyle w:val="ROMANOS"/>
        <w:spacing w:after="0" w:line="240" w:lineRule="exact"/>
        <w:rPr>
          <w:rFonts w:ascii="Soberana Sans Light" w:hAnsi="Soberana Sans Light"/>
          <w:sz w:val="22"/>
          <w:szCs w:val="22"/>
          <w:lang w:val="es-MX"/>
        </w:rPr>
      </w:pPr>
    </w:p>
    <w:p w:rsidR="005B789D" w:rsidRPr="00B35013" w:rsidRDefault="005B789D" w:rsidP="005B789D">
      <w:pPr>
        <w:pStyle w:val="ROMANOS"/>
        <w:spacing w:after="0" w:line="240" w:lineRule="exact"/>
        <w:rPr>
          <w:rFonts w:ascii="Soberana Sans Light" w:hAnsi="Soberana Sans Light"/>
          <w:sz w:val="22"/>
          <w:szCs w:val="22"/>
          <w:lang w:val="es-MX"/>
        </w:rPr>
      </w:pPr>
    </w:p>
    <w:p w:rsidR="00540418" w:rsidRPr="00B35013" w:rsidRDefault="00540418" w:rsidP="00FC04D1">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Bienes Disponibles para su Transformación o Consumo (inventarios)</w:t>
      </w:r>
    </w:p>
    <w:p w:rsidR="00FC04D1" w:rsidRPr="00B35013" w:rsidRDefault="00FC04D1"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aplica.</w:t>
      </w:r>
    </w:p>
    <w:p w:rsidR="00FC04D1" w:rsidRPr="00B35013" w:rsidRDefault="00FC04D1"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Inversiones Financieras</w:t>
      </w:r>
    </w:p>
    <w:p w:rsidR="00FC04D1" w:rsidRPr="00B35013" w:rsidRDefault="00FC04D1"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aplica.</w:t>
      </w:r>
    </w:p>
    <w:p w:rsidR="00FC04D1" w:rsidRPr="00B35013" w:rsidRDefault="00FC04D1"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Bienes Muebles, Inmuebles e Intangibles</w:t>
      </w:r>
    </w:p>
    <w:p w:rsidR="001B6054" w:rsidRPr="00B35013" w:rsidRDefault="00CD2472" w:rsidP="00CD2472">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 xml:space="preserve">En el rubro de Bienes Muebles se tiene un saldo de $ </w:t>
      </w:r>
      <w:r w:rsidR="007D0502" w:rsidRPr="00B35013">
        <w:rPr>
          <w:rFonts w:ascii="Soberana Sans Light" w:hAnsi="Soberana Sans Light"/>
          <w:sz w:val="22"/>
          <w:szCs w:val="22"/>
          <w:lang w:val="es-MX"/>
        </w:rPr>
        <w:t>30</w:t>
      </w:r>
      <w:r w:rsidR="00CB5DB7">
        <w:rPr>
          <w:rFonts w:ascii="Soberana Sans Light" w:hAnsi="Soberana Sans Light"/>
          <w:sz w:val="22"/>
          <w:szCs w:val="22"/>
          <w:lang w:val="es-MX"/>
        </w:rPr>
        <w:t>’</w:t>
      </w:r>
      <w:r w:rsidR="007E39A5" w:rsidRPr="00B35013">
        <w:rPr>
          <w:rFonts w:ascii="Soberana Sans Light" w:hAnsi="Soberana Sans Light"/>
          <w:sz w:val="22"/>
          <w:szCs w:val="22"/>
          <w:lang w:val="es-MX"/>
        </w:rPr>
        <w:t>2</w:t>
      </w:r>
      <w:r w:rsidR="00CB5DB7">
        <w:rPr>
          <w:rFonts w:ascii="Soberana Sans Light" w:hAnsi="Soberana Sans Light"/>
          <w:sz w:val="22"/>
          <w:szCs w:val="22"/>
          <w:lang w:val="es-MX"/>
        </w:rPr>
        <w:t>30</w:t>
      </w:r>
      <w:r w:rsidRPr="00B35013">
        <w:rPr>
          <w:rFonts w:ascii="Soberana Sans Light" w:hAnsi="Soberana Sans Light"/>
          <w:sz w:val="22"/>
          <w:szCs w:val="22"/>
          <w:lang w:val="es-MX"/>
        </w:rPr>
        <w:t>,</w:t>
      </w:r>
      <w:r w:rsidR="00CB5DB7">
        <w:rPr>
          <w:rFonts w:ascii="Soberana Sans Light" w:hAnsi="Soberana Sans Light"/>
          <w:sz w:val="22"/>
          <w:szCs w:val="22"/>
          <w:lang w:val="es-MX"/>
        </w:rPr>
        <w:t>096</w:t>
      </w:r>
      <w:r w:rsidRPr="00B35013">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B35013"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B35013" w:rsidTr="00B970B0">
        <w:tc>
          <w:tcPr>
            <w:tcW w:w="3119" w:type="dxa"/>
            <w:vMerge w:val="restart"/>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CD2472" w:rsidRPr="00B35013" w:rsidTr="00B970B0">
        <w:tc>
          <w:tcPr>
            <w:tcW w:w="3119"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CD2472" w:rsidRPr="00B35013" w:rsidTr="00B970B0">
        <w:trPr>
          <w:trHeight w:val="80"/>
        </w:trPr>
        <w:tc>
          <w:tcPr>
            <w:tcW w:w="3119" w:type="dxa"/>
          </w:tcPr>
          <w:p w:rsidR="00CD2472" w:rsidRPr="00B35013" w:rsidRDefault="00CD2472" w:rsidP="00B970B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Muebles</w:t>
            </w:r>
          </w:p>
        </w:tc>
        <w:tc>
          <w:tcPr>
            <w:tcW w:w="1665" w:type="dxa"/>
          </w:tcPr>
          <w:p w:rsidR="00CD2472" w:rsidRPr="00B35013" w:rsidRDefault="00CD2472"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7D0502" w:rsidRPr="00B35013">
              <w:rPr>
                <w:rFonts w:ascii="Soberana Sans Light" w:hAnsi="Soberana Sans Light"/>
                <w:sz w:val="20"/>
                <w:szCs w:val="22"/>
                <w:lang w:val="es-MX"/>
              </w:rPr>
              <w:t>30</w:t>
            </w:r>
            <w:r w:rsidR="00CB5DB7">
              <w:rPr>
                <w:rFonts w:ascii="Soberana Sans Light" w:hAnsi="Soberana Sans Light"/>
                <w:sz w:val="20"/>
                <w:szCs w:val="22"/>
                <w:lang w:val="es-MX"/>
              </w:rPr>
              <w:t>’</w:t>
            </w:r>
            <w:r w:rsidR="007E39A5" w:rsidRPr="00B35013">
              <w:rPr>
                <w:rFonts w:ascii="Soberana Sans Light" w:hAnsi="Soberana Sans Light"/>
                <w:sz w:val="20"/>
                <w:szCs w:val="22"/>
                <w:lang w:val="es-MX"/>
              </w:rPr>
              <w:t>2</w:t>
            </w:r>
            <w:r w:rsidR="00CB5DB7">
              <w:rPr>
                <w:rFonts w:ascii="Soberana Sans Light" w:hAnsi="Soberana Sans Light"/>
                <w:sz w:val="20"/>
                <w:szCs w:val="22"/>
                <w:lang w:val="es-MX"/>
              </w:rPr>
              <w:t>30</w:t>
            </w:r>
            <w:r w:rsidRPr="00B35013">
              <w:rPr>
                <w:rFonts w:ascii="Soberana Sans Light" w:hAnsi="Soberana Sans Light"/>
                <w:sz w:val="20"/>
                <w:szCs w:val="22"/>
                <w:lang w:val="es-MX"/>
              </w:rPr>
              <w:t>,</w:t>
            </w:r>
            <w:r w:rsidR="00CB5DB7">
              <w:rPr>
                <w:rFonts w:ascii="Soberana Sans Light" w:hAnsi="Soberana Sans Light"/>
                <w:sz w:val="20"/>
                <w:szCs w:val="22"/>
                <w:lang w:val="es-MX"/>
              </w:rPr>
              <w:t>096</w:t>
            </w:r>
          </w:p>
        </w:tc>
        <w:tc>
          <w:tcPr>
            <w:tcW w:w="2020" w:type="dxa"/>
          </w:tcPr>
          <w:p w:rsidR="00CD2472" w:rsidRPr="00B35013" w:rsidRDefault="00CD2472" w:rsidP="007E39A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$ 27</w:t>
            </w:r>
            <w:r w:rsidR="007E39A5" w:rsidRPr="00B35013">
              <w:rPr>
                <w:rFonts w:ascii="Soberana Sans Light" w:hAnsi="Soberana Sans Light"/>
                <w:sz w:val="20"/>
                <w:szCs w:val="22"/>
                <w:lang w:val="es-MX"/>
              </w:rPr>
              <w:t>’</w:t>
            </w:r>
            <w:r w:rsidRPr="00B35013">
              <w:rPr>
                <w:rFonts w:ascii="Soberana Sans Light" w:hAnsi="Soberana Sans Light"/>
                <w:sz w:val="20"/>
                <w:szCs w:val="22"/>
                <w:lang w:val="es-MX"/>
              </w:rPr>
              <w:t>683,901</w:t>
            </w:r>
          </w:p>
        </w:tc>
        <w:tc>
          <w:tcPr>
            <w:tcW w:w="2268" w:type="dxa"/>
          </w:tcPr>
          <w:p w:rsidR="00CD2472" w:rsidRPr="00B35013" w:rsidRDefault="00CD2472"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370885" w:rsidRPr="00B35013">
              <w:rPr>
                <w:rFonts w:ascii="Soberana Sans Light" w:hAnsi="Soberana Sans Light"/>
                <w:sz w:val="20"/>
                <w:szCs w:val="22"/>
                <w:lang w:val="es-MX"/>
              </w:rPr>
              <w:t>2</w:t>
            </w:r>
            <w:r w:rsidR="007E39A5" w:rsidRPr="00B35013">
              <w:rPr>
                <w:rFonts w:ascii="Soberana Sans Light" w:hAnsi="Soberana Sans Light"/>
                <w:sz w:val="20"/>
                <w:szCs w:val="22"/>
                <w:lang w:val="es-MX"/>
              </w:rPr>
              <w:t>’54</w:t>
            </w:r>
            <w:r w:rsidR="00CB5DB7">
              <w:rPr>
                <w:rFonts w:ascii="Soberana Sans Light" w:hAnsi="Soberana Sans Light"/>
                <w:sz w:val="20"/>
                <w:szCs w:val="22"/>
                <w:lang w:val="es-MX"/>
              </w:rPr>
              <w:t>6</w:t>
            </w:r>
            <w:r w:rsidRPr="00B35013">
              <w:rPr>
                <w:rFonts w:ascii="Soberana Sans Light" w:hAnsi="Soberana Sans Light"/>
                <w:sz w:val="20"/>
                <w:szCs w:val="22"/>
                <w:lang w:val="es-MX"/>
              </w:rPr>
              <w:t>,</w:t>
            </w:r>
            <w:r w:rsidR="00CB5DB7">
              <w:rPr>
                <w:rFonts w:ascii="Soberana Sans Light" w:hAnsi="Soberana Sans Light"/>
                <w:sz w:val="20"/>
                <w:szCs w:val="22"/>
                <w:lang w:val="es-MX"/>
              </w:rPr>
              <w:t>195</w:t>
            </w:r>
          </w:p>
        </w:tc>
        <w:tc>
          <w:tcPr>
            <w:tcW w:w="1985" w:type="dxa"/>
          </w:tcPr>
          <w:p w:rsidR="00CD2472" w:rsidRPr="00B35013" w:rsidRDefault="007E39A5" w:rsidP="00B970B0">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10</w:t>
            </w:r>
            <w:r w:rsidR="00CD2472" w:rsidRPr="00B35013">
              <w:rPr>
                <w:rFonts w:ascii="Soberana Sans Light" w:hAnsi="Soberana Sans Light"/>
                <w:sz w:val="20"/>
                <w:szCs w:val="22"/>
                <w:lang w:val="es-MX"/>
              </w:rPr>
              <w:t>%</w:t>
            </w:r>
          </w:p>
        </w:tc>
      </w:tr>
    </w:tbl>
    <w:p w:rsidR="00FC04D1" w:rsidRPr="00B35013" w:rsidRDefault="00FC04D1" w:rsidP="00540418">
      <w:pPr>
        <w:pStyle w:val="ROMANOS"/>
        <w:spacing w:after="0" w:line="240" w:lineRule="exact"/>
        <w:rPr>
          <w:rFonts w:ascii="Soberana Sans Light" w:hAnsi="Soberana Sans Light"/>
          <w:b/>
          <w:sz w:val="22"/>
          <w:szCs w:val="22"/>
          <w:lang w:val="es-MX"/>
        </w:rPr>
      </w:pPr>
    </w:p>
    <w:p w:rsidR="00FC04D1" w:rsidRPr="00B35013"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El saldo de $ 6´</w:t>
      </w:r>
      <w:r w:rsidR="002E278C" w:rsidRPr="00B35013">
        <w:rPr>
          <w:rFonts w:ascii="Soberana Sans Light" w:hAnsi="Soberana Sans Light"/>
          <w:sz w:val="22"/>
          <w:szCs w:val="22"/>
          <w:lang w:val="es-MX"/>
        </w:rPr>
        <w:t>468</w:t>
      </w:r>
      <w:r w:rsidRPr="00B35013">
        <w:rPr>
          <w:rFonts w:ascii="Soberana Sans Light" w:hAnsi="Soberana Sans Light"/>
          <w:sz w:val="22"/>
          <w:szCs w:val="22"/>
          <w:lang w:val="es-MX"/>
        </w:rPr>
        <w:t>,72</w:t>
      </w:r>
      <w:r w:rsidR="007E39A5" w:rsidRPr="00B35013">
        <w:rPr>
          <w:rFonts w:ascii="Soberana Sans Light" w:hAnsi="Soberana Sans Light"/>
          <w:sz w:val="22"/>
          <w:szCs w:val="22"/>
          <w:lang w:val="es-MX"/>
        </w:rPr>
        <w:t>6</w:t>
      </w:r>
      <w:r w:rsidRPr="00B35013">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 </w:t>
      </w:r>
      <w:r w:rsidR="002E278C" w:rsidRPr="00B35013">
        <w:rPr>
          <w:rFonts w:ascii="Soberana Sans Light" w:hAnsi="Soberana Sans Light"/>
          <w:sz w:val="22"/>
          <w:szCs w:val="22"/>
          <w:lang w:val="es-MX"/>
        </w:rPr>
        <w:t xml:space="preserve">La variación obedece a la donación de dos terrenos al Colegio en Xiloxoxtla. </w:t>
      </w:r>
      <w:r w:rsidRPr="00B35013">
        <w:rPr>
          <w:rFonts w:ascii="Soberana Sans Light" w:hAnsi="Soberana Sans Light"/>
          <w:sz w:val="22"/>
          <w:szCs w:val="22"/>
          <w:lang w:val="es-MX"/>
        </w:rPr>
        <w:t>Actualmente no se encuentran otorgados en garantía de créditos y no están sujetos a depreciación.</w:t>
      </w:r>
    </w:p>
    <w:p w:rsidR="005B7ABF" w:rsidRPr="00B35013" w:rsidRDefault="005B7ABF" w:rsidP="00540418">
      <w:pPr>
        <w:pStyle w:val="ROMANOS"/>
        <w:spacing w:after="0" w:line="240" w:lineRule="exact"/>
        <w:rPr>
          <w:rFonts w:ascii="Soberana Sans Light" w:hAnsi="Soberana Sans Light"/>
          <w:b/>
          <w:sz w:val="22"/>
          <w:szCs w:val="22"/>
          <w:lang w:val="es-MX"/>
        </w:rPr>
      </w:pPr>
    </w:p>
    <w:p w:rsidR="00FC04D1" w:rsidRPr="00B35013" w:rsidRDefault="00B970B0"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B35013" w:rsidTr="00B970B0">
        <w:tc>
          <w:tcPr>
            <w:tcW w:w="3119" w:type="dxa"/>
            <w:vMerge w:val="restart"/>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B970B0" w:rsidRPr="00B35013" w:rsidTr="00B970B0">
        <w:tc>
          <w:tcPr>
            <w:tcW w:w="3119"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234D56" w:rsidRPr="00B35013" w:rsidTr="00B970B0">
        <w:trPr>
          <w:trHeight w:val="80"/>
        </w:trPr>
        <w:tc>
          <w:tcPr>
            <w:tcW w:w="3119" w:type="dxa"/>
          </w:tcPr>
          <w:p w:rsidR="00234D56" w:rsidRPr="00B35013" w:rsidRDefault="00234D56" w:rsidP="00234D5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Inmuebles</w:t>
            </w:r>
          </w:p>
        </w:tc>
        <w:tc>
          <w:tcPr>
            <w:tcW w:w="1665" w:type="dxa"/>
          </w:tcPr>
          <w:p w:rsidR="00234D56" w:rsidRPr="00B35013" w:rsidRDefault="00234D56" w:rsidP="007E39A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$ 6</w:t>
            </w:r>
            <w:r w:rsidR="007E39A5" w:rsidRPr="00B35013">
              <w:rPr>
                <w:rFonts w:ascii="Soberana Sans Light" w:hAnsi="Soberana Sans Light"/>
                <w:sz w:val="20"/>
                <w:szCs w:val="22"/>
                <w:lang w:val="es-MX"/>
              </w:rPr>
              <w:t>’</w:t>
            </w:r>
            <w:r w:rsidR="00B900D9" w:rsidRPr="00B35013">
              <w:rPr>
                <w:rFonts w:ascii="Soberana Sans Light" w:hAnsi="Soberana Sans Light"/>
                <w:sz w:val="20"/>
                <w:szCs w:val="22"/>
                <w:lang w:val="es-MX"/>
              </w:rPr>
              <w:t>468</w:t>
            </w:r>
            <w:r w:rsidRPr="00B35013">
              <w:rPr>
                <w:rFonts w:ascii="Soberana Sans Light" w:hAnsi="Soberana Sans Light"/>
                <w:sz w:val="20"/>
                <w:szCs w:val="22"/>
                <w:lang w:val="es-MX"/>
              </w:rPr>
              <w:t>,72</w:t>
            </w:r>
            <w:r w:rsidR="007E39A5" w:rsidRPr="00B35013">
              <w:rPr>
                <w:rFonts w:ascii="Soberana Sans Light" w:hAnsi="Soberana Sans Light"/>
                <w:sz w:val="20"/>
                <w:szCs w:val="22"/>
                <w:lang w:val="es-MX"/>
              </w:rPr>
              <w:t>6</w:t>
            </w:r>
          </w:p>
        </w:tc>
        <w:tc>
          <w:tcPr>
            <w:tcW w:w="2020" w:type="dxa"/>
          </w:tcPr>
          <w:p w:rsidR="00234D56" w:rsidRPr="00B35013" w:rsidRDefault="00234D56" w:rsidP="007E39A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$ 6</w:t>
            </w:r>
            <w:r w:rsidR="007E39A5" w:rsidRPr="00B35013">
              <w:rPr>
                <w:rFonts w:ascii="Soberana Sans Light" w:hAnsi="Soberana Sans Light"/>
                <w:sz w:val="20"/>
                <w:szCs w:val="22"/>
                <w:lang w:val="es-MX"/>
              </w:rPr>
              <w:t>’</w:t>
            </w:r>
            <w:r w:rsidRPr="00B35013">
              <w:rPr>
                <w:rFonts w:ascii="Soberana Sans Light" w:hAnsi="Soberana Sans Light"/>
                <w:sz w:val="20"/>
                <w:szCs w:val="22"/>
                <w:lang w:val="es-MX"/>
              </w:rPr>
              <w:t>128,726</w:t>
            </w:r>
          </w:p>
        </w:tc>
        <w:tc>
          <w:tcPr>
            <w:tcW w:w="2268" w:type="dxa"/>
          </w:tcPr>
          <w:p w:rsidR="00234D56" w:rsidRPr="00B35013" w:rsidRDefault="00234D56" w:rsidP="007E39A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2E278C" w:rsidRPr="00B35013">
              <w:rPr>
                <w:rFonts w:ascii="Soberana Sans Light" w:hAnsi="Soberana Sans Light"/>
                <w:sz w:val="20"/>
                <w:szCs w:val="22"/>
                <w:lang w:val="es-MX"/>
              </w:rPr>
              <w:t>340,00</w:t>
            </w:r>
            <w:r w:rsidR="007E39A5" w:rsidRPr="00B35013">
              <w:rPr>
                <w:rFonts w:ascii="Soberana Sans Light" w:hAnsi="Soberana Sans Light"/>
                <w:sz w:val="20"/>
                <w:szCs w:val="22"/>
                <w:lang w:val="es-MX"/>
              </w:rPr>
              <w:t>0</w:t>
            </w:r>
          </w:p>
        </w:tc>
        <w:tc>
          <w:tcPr>
            <w:tcW w:w="1985" w:type="dxa"/>
          </w:tcPr>
          <w:p w:rsidR="00234D56" w:rsidRPr="00B35013" w:rsidRDefault="002E278C" w:rsidP="00234D56">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6</w:t>
            </w:r>
            <w:r w:rsidR="00234D56" w:rsidRPr="00B35013">
              <w:rPr>
                <w:rFonts w:ascii="Soberana Sans Light" w:hAnsi="Soberana Sans Light"/>
                <w:sz w:val="20"/>
                <w:szCs w:val="22"/>
                <w:lang w:val="es-MX"/>
              </w:rPr>
              <w:t>%</w:t>
            </w:r>
          </w:p>
        </w:tc>
      </w:tr>
    </w:tbl>
    <w:p w:rsidR="00540418" w:rsidRPr="00B35013" w:rsidRDefault="00540418" w:rsidP="00FC04D1">
      <w:pPr>
        <w:pStyle w:val="ROMANOS"/>
        <w:spacing w:after="0" w:line="240" w:lineRule="exact"/>
        <w:rPr>
          <w:rFonts w:ascii="Soberana Sans Light" w:hAnsi="Soberana Sans Light"/>
          <w:sz w:val="22"/>
          <w:szCs w:val="22"/>
          <w:lang w:val="es-MX"/>
        </w:rPr>
      </w:pPr>
    </w:p>
    <w:p w:rsidR="005B7ABF" w:rsidRPr="00B35013" w:rsidRDefault="005B7ABF" w:rsidP="00FC04D1">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sz w:val="22"/>
          <w:szCs w:val="22"/>
          <w:lang w:val="es-MX"/>
        </w:rPr>
      </w:pPr>
    </w:p>
    <w:p w:rsidR="00B970B0" w:rsidRPr="00B35013" w:rsidRDefault="00234D56"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 xml:space="preserve">De igual manera existe un saldo por la cantidad de $ </w:t>
      </w:r>
      <w:r w:rsidR="009C2BD0" w:rsidRPr="00B35013">
        <w:rPr>
          <w:rFonts w:ascii="Soberana Sans Light" w:hAnsi="Soberana Sans Light"/>
          <w:sz w:val="22"/>
          <w:szCs w:val="22"/>
          <w:lang w:val="es-MX"/>
        </w:rPr>
        <w:t>390,670 integrado por activos propiedad del Colegio constituido por software.</w:t>
      </w:r>
    </w:p>
    <w:p w:rsidR="00B970B0" w:rsidRPr="00B35013"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9C2BD0" w:rsidRPr="00B35013" w:rsidTr="005B7ABF">
        <w:tc>
          <w:tcPr>
            <w:tcW w:w="3119" w:type="dxa"/>
            <w:vMerge w:val="restart"/>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9C2BD0" w:rsidRPr="00B35013" w:rsidTr="005B7ABF">
        <w:tc>
          <w:tcPr>
            <w:tcW w:w="3119"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9C2BD0" w:rsidRPr="00B35013" w:rsidTr="005B7ABF">
        <w:trPr>
          <w:trHeight w:val="80"/>
        </w:trPr>
        <w:tc>
          <w:tcPr>
            <w:tcW w:w="3119" w:type="dxa"/>
          </w:tcPr>
          <w:p w:rsidR="009C2BD0" w:rsidRPr="00B35013" w:rsidRDefault="009C2BD0" w:rsidP="005B7ABF">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Intangibles</w:t>
            </w:r>
          </w:p>
        </w:tc>
        <w:tc>
          <w:tcPr>
            <w:tcW w:w="1665" w:type="dxa"/>
          </w:tcPr>
          <w:p w:rsidR="009C2BD0" w:rsidRPr="00B35013" w:rsidRDefault="009C2BD0" w:rsidP="009C2BD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$ 390,670</w:t>
            </w:r>
          </w:p>
        </w:tc>
        <w:tc>
          <w:tcPr>
            <w:tcW w:w="2020" w:type="dxa"/>
          </w:tcPr>
          <w:p w:rsidR="009C2BD0" w:rsidRPr="00B35013" w:rsidRDefault="009C2BD0" w:rsidP="009C2BD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$ 0</w:t>
            </w:r>
          </w:p>
        </w:tc>
        <w:tc>
          <w:tcPr>
            <w:tcW w:w="2268" w:type="dxa"/>
          </w:tcPr>
          <w:p w:rsidR="009C2BD0" w:rsidRPr="00B35013" w:rsidRDefault="009C2BD0" w:rsidP="009C2BD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$ 390,670</w:t>
            </w:r>
          </w:p>
        </w:tc>
        <w:tc>
          <w:tcPr>
            <w:tcW w:w="1985" w:type="dxa"/>
          </w:tcPr>
          <w:p w:rsidR="009C2BD0" w:rsidRPr="00B35013" w:rsidRDefault="009C2BD0" w:rsidP="005B7ABF">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0%</w:t>
            </w:r>
          </w:p>
        </w:tc>
      </w:tr>
    </w:tbl>
    <w:p w:rsidR="009C2BD0" w:rsidRPr="00B35013" w:rsidRDefault="009C2BD0" w:rsidP="00540418">
      <w:pPr>
        <w:pStyle w:val="ROMANOS"/>
        <w:spacing w:after="0" w:line="240" w:lineRule="exact"/>
        <w:rPr>
          <w:rFonts w:ascii="Soberana Sans Light" w:hAnsi="Soberana Sans Light"/>
          <w:b/>
          <w:sz w:val="22"/>
          <w:szCs w:val="22"/>
          <w:lang w:val="es-MX"/>
        </w:rPr>
      </w:pPr>
    </w:p>
    <w:p w:rsidR="009C2BD0" w:rsidRPr="00B35013" w:rsidRDefault="009C2BD0"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Estimaciones y Deterioros</w:t>
      </w:r>
    </w:p>
    <w:p w:rsidR="00FC04D1" w:rsidRPr="00B35013" w:rsidRDefault="00FC04D1"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Aplica.</w:t>
      </w:r>
    </w:p>
    <w:p w:rsidR="00FC04D1" w:rsidRPr="00B35013" w:rsidRDefault="00FC04D1" w:rsidP="00540418">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Otros Activos</w:t>
      </w:r>
    </w:p>
    <w:p w:rsidR="00540418" w:rsidRPr="00B35013" w:rsidRDefault="00FC04D1"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Aplica.</w:t>
      </w:r>
    </w:p>
    <w:p w:rsidR="00B704E9" w:rsidRPr="00B35013" w:rsidRDefault="00B704E9" w:rsidP="00540418">
      <w:pPr>
        <w:pStyle w:val="ROMANOS"/>
        <w:spacing w:after="0" w:line="240" w:lineRule="exact"/>
        <w:ind w:left="432"/>
        <w:rPr>
          <w:rFonts w:ascii="Soberana Sans Light" w:hAnsi="Soberana Sans Light"/>
          <w:b/>
          <w:sz w:val="22"/>
          <w:szCs w:val="22"/>
          <w:lang w:val="es-MX"/>
        </w:rPr>
      </w:pPr>
    </w:p>
    <w:p w:rsidR="00CF4C9B" w:rsidRPr="00B35013" w:rsidRDefault="00CF4C9B" w:rsidP="00540418">
      <w:pPr>
        <w:pStyle w:val="ROMANOS"/>
        <w:spacing w:after="0" w:line="240" w:lineRule="exact"/>
        <w:ind w:left="432"/>
        <w:rPr>
          <w:rFonts w:ascii="Soberana Sans Light" w:hAnsi="Soberana Sans Light"/>
          <w:b/>
          <w:sz w:val="22"/>
          <w:szCs w:val="22"/>
          <w:lang w:val="es-MX"/>
        </w:rPr>
      </w:pPr>
    </w:p>
    <w:p w:rsidR="00540418" w:rsidRPr="00B35013" w:rsidRDefault="00540418" w:rsidP="005B7ABF">
      <w:pPr>
        <w:pStyle w:val="ROMANOS"/>
        <w:spacing w:after="0" w:line="240" w:lineRule="exact"/>
        <w:ind w:left="432" w:hanging="148"/>
        <w:rPr>
          <w:rFonts w:ascii="Soberana Sans Light" w:hAnsi="Soberana Sans Light"/>
          <w:b/>
          <w:sz w:val="22"/>
          <w:szCs w:val="22"/>
          <w:lang w:val="es-MX"/>
        </w:rPr>
      </w:pPr>
      <w:r w:rsidRPr="00B35013">
        <w:rPr>
          <w:rFonts w:ascii="Soberana Sans Light" w:hAnsi="Soberana Sans Light"/>
          <w:b/>
          <w:sz w:val="22"/>
          <w:szCs w:val="22"/>
          <w:lang w:val="es-MX"/>
        </w:rPr>
        <w:t>Pasivo</w:t>
      </w:r>
    </w:p>
    <w:p w:rsidR="00C4666F" w:rsidRPr="00B35013" w:rsidRDefault="00C4666F" w:rsidP="005B7ABF">
      <w:pPr>
        <w:pStyle w:val="ROMANO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B35013" w:rsidRDefault="00C066F4" w:rsidP="005B7ABF">
      <w:pPr>
        <w:pStyle w:val="ROMANOS"/>
        <w:spacing w:after="0" w:line="240" w:lineRule="exact"/>
        <w:ind w:left="0" w:hanging="148"/>
        <w:rPr>
          <w:rFonts w:ascii="Soberana Sans Light" w:hAnsi="Soberana Sans Light"/>
          <w:sz w:val="22"/>
          <w:szCs w:val="22"/>
          <w:lang w:val="es-MX"/>
        </w:rPr>
      </w:pPr>
    </w:p>
    <w:p w:rsidR="00C066F4" w:rsidRPr="00B35013" w:rsidRDefault="00C066F4" w:rsidP="005B7ABF">
      <w:pPr>
        <w:pStyle w:val="ROMANOS"/>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Obligaciones a Corto Plazo</w:t>
      </w:r>
    </w:p>
    <w:p w:rsidR="001577D2" w:rsidRPr="00B35013" w:rsidRDefault="005B7ABF" w:rsidP="005B7ABF">
      <w:pPr>
        <w:pStyle w:val="ROMANO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saldo de $ </w:t>
      </w:r>
      <w:r w:rsidR="00CB5DB7">
        <w:rPr>
          <w:rFonts w:ascii="Soberana Sans Light" w:hAnsi="Soberana Sans Light"/>
          <w:sz w:val="22"/>
          <w:szCs w:val="22"/>
          <w:lang w:val="es-MX"/>
        </w:rPr>
        <w:t>961</w:t>
      </w:r>
      <w:r w:rsidRPr="00B35013">
        <w:rPr>
          <w:rFonts w:ascii="Soberana Sans Light" w:hAnsi="Soberana Sans Light"/>
          <w:sz w:val="22"/>
          <w:szCs w:val="22"/>
          <w:lang w:val="es-MX"/>
        </w:rPr>
        <w:t>,</w:t>
      </w:r>
      <w:r w:rsidR="00CB5DB7">
        <w:rPr>
          <w:rFonts w:ascii="Soberana Sans Light" w:hAnsi="Soberana Sans Light"/>
          <w:sz w:val="22"/>
          <w:szCs w:val="22"/>
          <w:lang w:val="es-MX"/>
        </w:rPr>
        <w:t>819</w:t>
      </w:r>
      <w:r w:rsidRPr="00B35013">
        <w:rPr>
          <w:rFonts w:ascii="Soberana Sans Light" w:hAnsi="Soberana Sans Light"/>
          <w:sz w:val="22"/>
          <w:szCs w:val="22"/>
          <w:lang w:val="es-MX"/>
        </w:rPr>
        <w:t xml:space="preserve"> </w:t>
      </w:r>
      <w:r w:rsidR="0009198E" w:rsidRPr="00B35013">
        <w:rPr>
          <w:rFonts w:ascii="Soberana Sans Light" w:hAnsi="Soberana Sans Light"/>
          <w:sz w:val="22"/>
          <w:szCs w:val="22"/>
          <w:lang w:val="es-MX"/>
        </w:rPr>
        <w:t>se integra principalmente por las retenciones realizadas a los trabajadores derivadas del pago de sueldos y salarios, que se enteran en el mes inmediato posterior en los plazos establecidos en las disposiciones legales que le son aplicables.</w:t>
      </w:r>
    </w:p>
    <w:p w:rsidR="00C066F4" w:rsidRPr="00B35013" w:rsidRDefault="00C066F4" w:rsidP="00C4666F">
      <w:pPr>
        <w:pStyle w:val="ROMANOS"/>
        <w:spacing w:after="0" w:line="240" w:lineRule="exact"/>
        <w:ind w:left="0" w:firstLine="0"/>
        <w:rPr>
          <w:rFonts w:ascii="Soberana Sans Light" w:hAnsi="Soberana Sans Light"/>
          <w:sz w:val="22"/>
          <w:szCs w:val="22"/>
          <w:lang w:val="es-MX"/>
        </w:rPr>
      </w:pPr>
    </w:p>
    <w:p w:rsidR="00C4666F" w:rsidRPr="00B35013"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B35013" w:rsidTr="005B7ABF">
        <w:tc>
          <w:tcPr>
            <w:tcW w:w="3119" w:type="dxa"/>
            <w:vMerge w:val="restart"/>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1577D2" w:rsidRPr="00B35013" w:rsidTr="005B7ABF">
        <w:tc>
          <w:tcPr>
            <w:tcW w:w="3119"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1577D2" w:rsidRPr="00B35013" w:rsidTr="005B7ABF">
        <w:trPr>
          <w:trHeight w:val="80"/>
        </w:trPr>
        <w:tc>
          <w:tcPr>
            <w:tcW w:w="3119" w:type="dxa"/>
          </w:tcPr>
          <w:p w:rsidR="001577D2" w:rsidRPr="00B35013" w:rsidRDefault="001577D2" w:rsidP="005B7ABF">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Cuentas por pagar a Corto Plazo</w:t>
            </w:r>
          </w:p>
        </w:tc>
        <w:tc>
          <w:tcPr>
            <w:tcW w:w="1665" w:type="dxa"/>
          </w:tcPr>
          <w:p w:rsidR="001577D2" w:rsidRPr="00B35013" w:rsidRDefault="001577D2"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CB5DB7">
              <w:rPr>
                <w:rFonts w:ascii="Soberana Sans Light" w:hAnsi="Soberana Sans Light"/>
                <w:sz w:val="20"/>
                <w:szCs w:val="22"/>
                <w:lang w:val="es-MX"/>
              </w:rPr>
              <w:t>961</w:t>
            </w:r>
            <w:r w:rsidRPr="00B35013">
              <w:rPr>
                <w:rFonts w:ascii="Soberana Sans Light" w:hAnsi="Soberana Sans Light"/>
                <w:sz w:val="20"/>
                <w:szCs w:val="22"/>
                <w:lang w:val="es-MX"/>
              </w:rPr>
              <w:t>,</w:t>
            </w:r>
            <w:r w:rsidR="00CB5DB7">
              <w:rPr>
                <w:rFonts w:ascii="Soberana Sans Light" w:hAnsi="Soberana Sans Light"/>
                <w:sz w:val="20"/>
                <w:szCs w:val="22"/>
                <w:lang w:val="es-MX"/>
              </w:rPr>
              <w:t>819</w:t>
            </w:r>
          </w:p>
        </w:tc>
        <w:tc>
          <w:tcPr>
            <w:tcW w:w="2020" w:type="dxa"/>
          </w:tcPr>
          <w:p w:rsidR="001577D2" w:rsidRPr="00B35013" w:rsidRDefault="001577D2" w:rsidP="00B10F9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B10F9F" w:rsidRPr="00B35013">
              <w:rPr>
                <w:rFonts w:ascii="Soberana Sans Light" w:hAnsi="Soberana Sans Light"/>
                <w:sz w:val="20"/>
                <w:szCs w:val="22"/>
                <w:lang w:val="es-MX"/>
              </w:rPr>
              <w:t>925</w:t>
            </w:r>
            <w:r w:rsidRPr="00B35013">
              <w:rPr>
                <w:rFonts w:ascii="Soberana Sans Light" w:hAnsi="Soberana Sans Light"/>
                <w:sz w:val="20"/>
                <w:szCs w:val="22"/>
                <w:lang w:val="es-MX"/>
              </w:rPr>
              <w:t>,</w:t>
            </w:r>
            <w:r w:rsidR="00B10F9F" w:rsidRPr="00B35013">
              <w:rPr>
                <w:rFonts w:ascii="Soberana Sans Light" w:hAnsi="Soberana Sans Light"/>
                <w:sz w:val="20"/>
                <w:szCs w:val="22"/>
                <w:lang w:val="es-MX"/>
              </w:rPr>
              <w:t>297</w:t>
            </w:r>
          </w:p>
        </w:tc>
        <w:tc>
          <w:tcPr>
            <w:tcW w:w="2268" w:type="dxa"/>
          </w:tcPr>
          <w:p w:rsidR="001577D2" w:rsidRPr="00B35013" w:rsidRDefault="001577D2"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CB5DB7">
              <w:rPr>
                <w:rFonts w:ascii="Soberana Sans Light" w:hAnsi="Soberana Sans Light"/>
                <w:sz w:val="20"/>
                <w:szCs w:val="22"/>
                <w:lang w:val="es-MX"/>
              </w:rPr>
              <w:t>36</w:t>
            </w:r>
            <w:r w:rsidR="00B10F9F" w:rsidRPr="00B35013">
              <w:rPr>
                <w:rFonts w:ascii="Soberana Sans Light" w:hAnsi="Soberana Sans Light"/>
                <w:sz w:val="20"/>
                <w:szCs w:val="22"/>
                <w:lang w:val="es-MX"/>
              </w:rPr>
              <w:t>,</w:t>
            </w:r>
            <w:r w:rsidR="00CB5DB7">
              <w:rPr>
                <w:rFonts w:ascii="Soberana Sans Light" w:hAnsi="Soberana Sans Light"/>
                <w:sz w:val="20"/>
                <w:szCs w:val="22"/>
                <w:lang w:val="es-MX"/>
              </w:rPr>
              <w:t>522</w:t>
            </w:r>
          </w:p>
        </w:tc>
        <w:tc>
          <w:tcPr>
            <w:tcW w:w="1985" w:type="dxa"/>
          </w:tcPr>
          <w:p w:rsidR="001577D2" w:rsidRPr="00B35013" w:rsidRDefault="007E39A5" w:rsidP="007E39A5">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4</w:t>
            </w:r>
            <w:r w:rsidR="001577D2" w:rsidRPr="00B35013">
              <w:rPr>
                <w:rFonts w:ascii="Soberana Sans Light" w:hAnsi="Soberana Sans Light"/>
                <w:sz w:val="20"/>
                <w:szCs w:val="22"/>
                <w:lang w:val="es-MX"/>
              </w:rPr>
              <w:t>%</w:t>
            </w:r>
          </w:p>
        </w:tc>
      </w:tr>
    </w:tbl>
    <w:p w:rsidR="00CF4C9B" w:rsidRPr="00B35013" w:rsidRDefault="00CF4C9B" w:rsidP="00540418">
      <w:pPr>
        <w:pStyle w:val="INCISO"/>
        <w:spacing w:after="0" w:line="240" w:lineRule="exact"/>
        <w:ind w:left="360"/>
        <w:rPr>
          <w:rFonts w:ascii="Soberana Sans Light" w:hAnsi="Soberana Sans Light"/>
          <w:b/>
          <w:smallCaps/>
          <w:sz w:val="22"/>
          <w:szCs w:val="22"/>
          <w:lang w:val="es-MX"/>
        </w:rPr>
      </w:pPr>
    </w:p>
    <w:p w:rsidR="00B10F9F" w:rsidRPr="00B35013" w:rsidRDefault="00B10F9F" w:rsidP="00540418">
      <w:pPr>
        <w:pStyle w:val="INCISO"/>
        <w:spacing w:after="0" w:line="240" w:lineRule="exact"/>
        <w:ind w:left="360"/>
        <w:rPr>
          <w:rFonts w:ascii="Soberana Sans Light" w:hAnsi="Soberana Sans Light"/>
          <w:b/>
          <w:smallCaps/>
          <w:sz w:val="22"/>
          <w:szCs w:val="22"/>
          <w:lang w:val="es-MX"/>
        </w:rPr>
      </w:pPr>
    </w:p>
    <w:p w:rsidR="00B10F9F" w:rsidRPr="00B35013" w:rsidRDefault="00B10F9F"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INCISO"/>
        <w:spacing w:after="0" w:line="240" w:lineRule="exact"/>
        <w:ind w:left="360"/>
        <w:rPr>
          <w:rFonts w:ascii="Soberana Sans Light" w:hAnsi="Soberana Sans Light"/>
          <w:b/>
          <w:smallCaps/>
          <w:sz w:val="22"/>
          <w:szCs w:val="22"/>
          <w:lang w:val="es-MX"/>
        </w:rPr>
      </w:pPr>
      <w:r w:rsidRPr="00B35013">
        <w:rPr>
          <w:rFonts w:ascii="Soberana Sans Light" w:hAnsi="Soberana Sans Light"/>
          <w:b/>
          <w:smallCaps/>
          <w:sz w:val="22"/>
          <w:szCs w:val="22"/>
          <w:lang w:val="es-MX"/>
        </w:rPr>
        <w:t>II)</w:t>
      </w:r>
      <w:r w:rsidRPr="00B35013">
        <w:rPr>
          <w:rFonts w:ascii="Soberana Sans Light" w:hAnsi="Soberana Sans Light"/>
          <w:b/>
          <w:smallCaps/>
          <w:sz w:val="22"/>
          <w:szCs w:val="22"/>
          <w:lang w:val="es-MX"/>
        </w:rPr>
        <w:tab/>
        <w:t>Notas al Estado de Actividades</w:t>
      </w:r>
    </w:p>
    <w:p w:rsidR="005B78F0" w:rsidRPr="00B35013" w:rsidRDefault="00C34F6A" w:rsidP="00C34F6A">
      <w:pPr>
        <w:pStyle w:val="INCISO"/>
        <w:spacing w:after="0" w:line="240" w:lineRule="exact"/>
        <w:ind w:left="0" w:firstLine="0"/>
        <w:rPr>
          <w:rFonts w:ascii="Soberana Sans Light" w:hAnsi="Soberana Sans Light"/>
          <w:b/>
          <w:smallCaps/>
          <w:sz w:val="22"/>
          <w:szCs w:val="22"/>
          <w:lang w:val="es-MX"/>
        </w:rPr>
      </w:pPr>
      <w:r w:rsidRPr="00B35013">
        <w:rPr>
          <w:rFonts w:ascii="Soberana Sans Light" w:hAnsi="Soberana Sans Light"/>
          <w:sz w:val="22"/>
          <w:szCs w:val="22"/>
          <w:lang w:val="es-MX"/>
        </w:rPr>
        <w:t xml:space="preserve">En el Estado de Actividades </w:t>
      </w:r>
      <w:r w:rsidR="00633599" w:rsidRPr="00B35013">
        <w:rPr>
          <w:rFonts w:ascii="Soberana Sans Light" w:hAnsi="Soberana Sans Light"/>
          <w:sz w:val="22"/>
          <w:szCs w:val="22"/>
          <w:lang w:val="es-MX"/>
        </w:rPr>
        <w:t>se m</w:t>
      </w:r>
      <w:r w:rsidRPr="00B35013">
        <w:rPr>
          <w:rFonts w:ascii="Soberana Sans Light" w:hAnsi="Soberana Sans Light"/>
          <w:sz w:val="22"/>
          <w:szCs w:val="22"/>
          <w:lang w:val="es-MX"/>
        </w:rPr>
        <w:t xml:space="preserve">uestra la diferencia entre los ingresos generados y los gastos realizados. </w:t>
      </w:r>
      <w:r w:rsidR="006945F7" w:rsidRPr="00B35013">
        <w:rPr>
          <w:rFonts w:ascii="Soberana Sans Light" w:hAnsi="Soberana Sans Light"/>
          <w:sz w:val="22"/>
          <w:szCs w:val="22"/>
          <w:lang w:val="es-MX"/>
        </w:rPr>
        <w:t xml:space="preserve">Al </w:t>
      </w:r>
      <w:r w:rsidR="005D5525" w:rsidRPr="00B35013">
        <w:rPr>
          <w:rFonts w:ascii="Soberana Sans Light" w:hAnsi="Soberana Sans Light"/>
          <w:sz w:val="22"/>
          <w:szCs w:val="22"/>
          <w:lang w:val="es-MX"/>
        </w:rPr>
        <w:t>30 de noviembre</w:t>
      </w:r>
      <w:r w:rsidR="00633599" w:rsidRPr="00B35013">
        <w:rPr>
          <w:rFonts w:ascii="Soberana Sans Light" w:hAnsi="Soberana Sans Light"/>
          <w:sz w:val="22"/>
          <w:szCs w:val="22"/>
          <w:lang w:val="es-MX"/>
        </w:rPr>
        <w:t xml:space="preserve"> de 2016 el Colegio obtuvo ingresos por un monto de $ </w:t>
      </w:r>
      <w:r w:rsidR="005D5525" w:rsidRPr="00B35013">
        <w:rPr>
          <w:rFonts w:ascii="Soberana Sans Light" w:hAnsi="Soberana Sans Light"/>
          <w:sz w:val="22"/>
          <w:szCs w:val="22"/>
          <w:lang w:val="es-MX"/>
        </w:rPr>
        <w:t>50’20</w:t>
      </w:r>
      <w:r w:rsidR="00B900D9" w:rsidRPr="00B35013">
        <w:rPr>
          <w:rFonts w:ascii="Soberana Sans Light" w:hAnsi="Soberana Sans Light"/>
          <w:sz w:val="22"/>
          <w:szCs w:val="22"/>
          <w:lang w:val="es-MX"/>
        </w:rPr>
        <w:t>4</w:t>
      </w:r>
      <w:r w:rsidR="00633599" w:rsidRPr="00B35013">
        <w:rPr>
          <w:rFonts w:ascii="Soberana Sans Light" w:hAnsi="Soberana Sans Light"/>
          <w:sz w:val="22"/>
          <w:szCs w:val="22"/>
          <w:lang w:val="es-MX"/>
        </w:rPr>
        <w:t>,</w:t>
      </w:r>
      <w:r w:rsidR="005D5525" w:rsidRPr="00B35013">
        <w:rPr>
          <w:rFonts w:ascii="Soberana Sans Light" w:hAnsi="Soberana Sans Light"/>
          <w:sz w:val="22"/>
          <w:szCs w:val="22"/>
          <w:lang w:val="es-MX"/>
        </w:rPr>
        <w:t>179</w:t>
      </w:r>
      <w:r w:rsidR="00633599" w:rsidRPr="00B35013">
        <w:rPr>
          <w:rFonts w:ascii="Soberana Sans Light" w:hAnsi="Soberana Sans Light"/>
          <w:sz w:val="22"/>
          <w:szCs w:val="22"/>
          <w:lang w:val="es-MX"/>
        </w:rPr>
        <w:t xml:space="preserve">, y efectuó gastos de funcionamiento por un total de $ </w:t>
      </w:r>
      <w:r w:rsidR="005D5525" w:rsidRPr="00B35013">
        <w:rPr>
          <w:rFonts w:ascii="Soberana Sans Light" w:hAnsi="Soberana Sans Light"/>
          <w:sz w:val="22"/>
          <w:szCs w:val="22"/>
          <w:lang w:val="es-MX"/>
        </w:rPr>
        <w:t>4</w:t>
      </w:r>
      <w:r w:rsidR="005956A7" w:rsidRPr="00B35013">
        <w:rPr>
          <w:rFonts w:ascii="Soberana Sans Light" w:hAnsi="Soberana Sans Light"/>
          <w:sz w:val="22"/>
          <w:szCs w:val="22"/>
          <w:lang w:val="es-MX"/>
        </w:rPr>
        <w:t>1</w:t>
      </w:r>
      <w:r w:rsidR="005D5525" w:rsidRPr="00B35013">
        <w:rPr>
          <w:rFonts w:ascii="Soberana Sans Light" w:hAnsi="Soberana Sans Light"/>
          <w:sz w:val="22"/>
          <w:szCs w:val="22"/>
          <w:lang w:val="es-MX"/>
        </w:rPr>
        <w:t>’</w:t>
      </w:r>
      <w:r w:rsidR="005956A7" w:rsidRPr="00B35013">
        <w:rPr>
          <w:rFonts w:ascii="Soberana Sans Light" w:hAnsi="Soberana Sans Light"/>
          <w:sz w:val="22"/>
          <w:szCs w:val="22"/>
          <w:lang w:val="es-MX"/>
        </w:rPr>
        <w:t>103</w:t>
      </w:r>
      <w:r w:rsidR="00633599" w:rsidRPr="00B35013">
        <w:rPr>
          <w:rFonts w:ascii="Soberana Sans Light" w:hAnsi="Soberana Sans Light"/>
          <w:sz w:val="22"/>
          <w:szCs w:val="22"/>
          <w:lang w:val="es-MX"/>
        </w:rPr>
        <w:t>,</w:t>
      </w:r>
      <w:r w:rsidR="005956A7" w:rsidRPr="00B35013">
        <w:rPr>
          <w:rFonts w:ascii="Soberana Sans Light" w:hAnsi="Soberana Sans Light"/>
          <w:sz w:val="22"/>
          <w:szCs w:val="22"/>
          <w:lang w:val="es-MX"/>
        </w:rPr>
        <w:t>909</w:t>
      </w:r>
      <w:r w:rsidR="00633599" w:rsidRPr="00B35013">
        <w:rPr>
          <w:rFonts w:ascii="Soberana Sans Light" w:hAnsi="Soberana Sans Light"/>
          <w:sz w:val="22"/>
          <w:szCs w:val="22"/>
          <w:lang w:val="es-MX"/>
        </w:rPr>
        <w:t xml:space="preserve">, resultando un ahorro por $ </w:t>
      </w:r>
      <w:r w:rsidR="005D5525" w:rsidRPr="00B35013">
        <w:rPr>
          <w:rFonts w:ascii="Soberana Sans Light" w:hAnsi="Soberana Sans Light"/>
          <w:sz w:val="22"/>
          <w:szCs w:val="22"/>
          <w:lang w:val="es-MX"/>
        </w:rPr>
        <w:t>9’</w:t>
      </w:r>
      <w:r w:rsidR="005956A7" w:rsidRPr="00B35013">
        <w:rPr>
          <w:rFonts w:ascii="Soberana Sans Light" w:hAnsi="Soberana Sans Light"/>
          <w:sz w:val="22"/>
          <w:szCs w:val="22"/>
          <w:lang w:val="es-MX"/>
        </w:rPr>
        <w:t>100</w:t>
      </w:r>
      <w:r w:rsidR="00633599" w:rsidRPr="00B35013">
        <w:rPr>
          <w:rFonts w:ascii="Soberana Sans Light" w:hAnsi="Soberana Sans Light"/>
          <w:sz w:val="22"/>
          <w:szCs w:val="22"/>
          <w:lang w:val="es-MX"/>
        </w:rPr>
        <w:t>,</w:t>
      </w:r>
      <w:r w:rsidR="005956A7" w:rsidRPr="00B35013">
        <w:rPr>
          <w:rFonts w:ascii="Soberana Sans Light" w:hAnsi="Soberana Sans Light"/>
          <w:sz w:val="22"/>
          <w:szCs w:val="22"/>
          <w:lang w:val="es-MX"/>
        </w:rPr>
        <w:t>270</w:t>
      </w:r>
      <w:r w:rsidR="00633599" w:rsidRPr="00B35013">
        <w:rPr>
          <w:rFonts w:ascii="Soberana Sans Light" w:hAnsi="Soberana Sans Light"/>
          <w:sz w:val="22"/>
          <w:szCs w:val="22"/>
          <w:lang w:val="es-MX"/>
        </w:rPr>
        <w:t xml:space="preserve">, cabe mencionar que el Colegio no efectúa inversión física y financiera. </w:t>
      </w:r>
    </w:p>
    <w:p w:rsidR="005B78F0" w:rsidRPr="00B35013" w:rsidRDefault="005B78F0"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7E099E">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Ingresos de Gestión</w:t>
      </w:r>
    </w:p>
    <w:p w:rsidR="00E45962" w:rsidRPr="00B35013"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Productos</w:t>
      </w:r>
    </w:p>
    <w:p w:rsidR="00E45962" w:rsidRPr="00B35013" w:rsidRDefault="00E45962"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w:t>
      </w:r>
      <w:r w:rsidR="004C0973" w:rsidRPr="00B35013">
        <w:rPr>
          <w:rFonts w:ascii="Soberana Sans Light" w:hAnsi="Soberana Sans Light"/>
          <w:sz w:val="22"/>
          <w:szCs w:val="22"/>
          <w:lang w:val="es-MX"/>
        </w:rPr>
        <w:t>de los ingresos obtenidos por los rendimientos generados</w:t>
      </w:r>
      <w:r w:rsidRPr="00B35013">
        <w:rPr>
          <w:rFonts w:ascii="Soberana Sans Light" w:hAnsi="Soberana Sans Light"/>
          <w:sz w:val="22"/>
          <w:szCs w:val="22"/>
          <w:lang w:val="es-MX"/>
        </w:rPr>
        <w:t xml:space="preserve">, cuyo monto asciende a $ </w:t>
      </w:r>
      <w:r w:rsidR="00CB5DB7">
        <w:rPr>
          <w:rFonts w:ascii="Soberana Sans Light" w:hAnsi="Soberana Sans Light"/>
          <w:sz w:val="22"/>
          <w:szCs w:val="22"/>
          <w:lang w:val="es-MX"/>
        </w:rPr>
        <w:t>20</w:t>
      </w:r>
      <w:r w:rsidR="004C0973" w:rsidRPr="00B35013">
        <w:rPr>
          <w:rFonts w:ascii="Soberana Sans Light" w:hAnsi="Soberana Sans Light"/>
          <w:sz w:val="22"/>
          <w:szCs w:val="22"/>
          <w:lang w:val="es-MX"/>
        </w:rPr>
        <w:t>,</w:t>
      </w:r>
      <w:r w:rsidR="00CB5DB7">
        <w:rPr>
          <w:rFonts w:ascii="Soberana Sans Light" w:hAnsi="Soberana Sans Light"/>
          <w:sz w:val="22"/>
          <w:szCs w:val="22"/>
          <w:lang w:val="es-MX"/>
        </w:rPr>
        <w:t>909</w:t>
      </w:r>
      <w:r w:rsidR="004C0973" w:rsidRPr="00B35013">
        <w:rPr>
          <w:rFonts w:ascii="Soberana Sans Light" w:hAnsi="Soberana Sans Light"/>
          <w:sz w:val="22"/>
          <w:szCs w:val="22"/>
          <w:lang w:val="es-MX"/>
        </w:rPr>
        <w:t>.</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Productos</w:t>
            </w:r>
          </w:p>
        </w:tc>
        <w:tc>
          <w:tcPr>
            <w:tcW w:w="1665" w:type="dxa"/>
          </w:tcPr>
          <w:p w:rsidR="00E45962" w:rsidRPr="00B35013" w:rsidRDefault="004C0973"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CB5DB7">
              <w:rPr>
                <w:rFonts w:ascii="Soberana Sans Light" w:hAnsi="Soberana Sans Light"/>
                <w:sz w:val="20"/>
                <w:szCs w:val="22"/>
                <w:lang w:val="es-MX"/>
              </w:rPr>
              <w:t>20</w:t>
            </w:r>
            <w:r w:rsidRPr="00B35013">
              <w:rPr>
                <w:rFonts w:ascii="Soberana Sans Light" w:hAnsi="Soberana Sans Light"/>
                <w:sz w:val="20"/>
                <w:szCs w:val="22"/>
                <w:lang w:val="es-MX"/>
              </w:rPr>
              <w:t>,</w:t>
            </w:r>
            <w:r w:rsidR="00CB5DB7">
              <w:rPr>
                <w:rFonts w:ascii="Soberana Sans Light" w:hAnsi="Soberana Sans Light"/>
                <w:sz w:val="20"/>
                <w:szCs w:val="22"/>
                <w:lang w:val="es-MX"/>
              </w:rPr>
              <w:t>909</w:t>
            </w:r>
          </w:p>
        </w:tc>
        <w:tc>
          <w:tcPr>
            <w:tcW w:w="2020" w:type="dxa"/>
          </w:tcPr>
          <w:p w:rsidR="00E45962" w:rsidRPr="00B35013" w:rsidRDefault="004C0973"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$ 28,833</w:t>
            </w:r>
          </w:p>
        </w:tc>
        <w:tc>
          <w:tcPr>
            <w:tcW w:w="2268" w:type="dxa"/>
          </w:tcPr>
          <w:p w:rsidR="00E45962" w:rsidRPr="00B35013" w:rsidRDefault="004C0973" w:rsidP="00CB5DB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w:t>
            </w:r>
            <w:r w:rsidR="00CB5DB7">
              <w:rPr>
                <w:rFonts w:ascii="Soberana Sans Light" w:hAnsi="Soberana Sans Light"/>
                <w:sz w:val="20"/>
                <w:szCs w:val="22"/>
                <w:lang w:val="es-MX"/>
              </w:rPr>
              <w:t>7</w:t>
            </w:r>
            <w:r w:rsidRPr="00B35013">
              <w:rPr>
                <w:rFonts w:ascii="Soberana Sans Light" w:hAnsi="Soberana Sans Light"/>
                <w:sz w:val="20"/>
                <w:szCs w:val="22"/>
                <w:lang w:val="es-MX"/>
              </w:rPr>
              <w:t>,</w:t>
            </w:r>
            <w:r w:rsidR="00CB5DB7">
              <w:rPr>
                <w:rFonts w:ascii="Soberana Sans Light" w:hAnsi="Soberana Sans Light"/>
                <w:sz w:val="20"/>
                <w:szCs w:val="22"/>
                <w:lang w:val="es-MX"/>
              </w:rPr>
              <w:t>924</w:t>
            </w:r>
          </w:p>
        </w:tc>
        <w:tc>
          <w:tcPr>
            <w:tcW w:w="1985" w:type="dxa"/>
          </w:tcPr>
          <w:p w:rsidR="00E45962" w:rsidRPr="00B35013" w:rsidRDefault="004C0973" w:rsidP="00CB5DB7">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w:t>
            </w:r>
            <w:r w:rsidR="00CB5DB7">
              <w:rPr>
                <w:rFonts w:ascii="Soberana Sans Light" w:hAnsi="Soberana Sans Light"/>
                <w:sz w:val="20"/>
                <w:szCs w:val="22"/>
                <w:lang w:val="es-MX"/>
              </w:rPr>
              <w:t>28</w:t>
            </w:r>
            <w:r w:rsidR="00E45962" w:rsidRPr="00B35013">
              <w:rPr>
                <w:rFonts w:ascii="Soberana Sans Light" w:hAnsi="Soberana Sans Light"/>
                <w:sz w:val="20"/>
                <w:szCs w:val="22"/>
                <w:lang w:val="es-MX"/>
              </w:rPr>
              <w:t>%</w:t>
            </w:r>
          </w:p>
        </w:tc>
      </w:tr>
    </w:tbl>
    <w:p w:rsidR="00E45962" w:rsidRPr="00B35013"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B35013"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E617DF" w:rsidRPr="00B35013" w:rsidRDefault="00E617DF" w:rsidP="00E617DF">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Ingresos por venta de bienes y servicios</w:t>
      </w:r>
    </w:p>
    <w:p w:rsidR="00E617DF" w:rsidRPr="00B35013" w:rsidRDefault="00E617DF" w:rsidP="00E617DF">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de los ingresos obtenidos por la prestación de servicios educativos, servicios de capacitación y servicios adicionales, cuyo monto asciende a $ </w:t>
      </w:r>
      <w:r w:rsidR="002E278C" w:rsidRPr="00B35013">
        <w:rPr>
          <w:rFonts w:ascii="Soberana Sans Light" w:hAnsi="Soberana Sans Light"/>
          <w:sz w:val="22"/>
          <w:szCs w:val="22"/>
          <w:lang w:val="es-MX"/>
        </w:rPr>
        <w:t>8</w:t>
      </w:r>
      <w:r w:rsidR="005D5525" w:rsidRPr="00B35013">
        <w:rPr>
          <w:rFonts w:ascii="Soberana Sans Light" w:hAnsi="Soberana Sans Light"/>
          <w:sz w:val="22"/>
          <w:szCs w:val="22"/>
          <w:lang w:val="es-MX"/>
        </w:rPr>
        <w:t>’</w:t>
      </w:r>
      <w:r w:rsidR="002E278C" w:rsidRPr="00B35013">
        <w:rPr>
          <w:rFonts w:ascii="Soberana Sans Light" w:hAnsi="Soberana Sans Light"/>
          <w:sz w:val="22"/>
          <w:szCs w:val="22"/>
          <w:lang w:val="es-MX"/>
        </w:rPr>
        <w:t>6</w:t>
      </w:r>
      <w:r w:rsidR="007D0502" w:rsidRPr="00B35013">
        <w:rPr>
          <w:rFonts w:ascii="Soberana Sans Light" w:hAnsi="Soberana Sans Light"/>
          <w:sz w:val="22"/>
          <w:szCs w:val="22"/>
          <w:lang w:val="es-MX"/>
        </w:rPr>
        <w:t>5</w:t>
      </w:r>
      <w:r w:rsidR="005D5525" w:rsidRPr="00B35013">
        <w:rPr>
          <w:rFonts w:ascii="Soberana Sans Light" w:hAnsi="Soberana Sans Light"/>
          <w:sz w:val="22"/>
          <w:szCs w:val="22"/>
          <w:lang w:val="es-MX"/>
        </w:rPr>
        <w:t>8</w:t>
      </w:r>
      <w:r w:rsidRPr="00B35013">
        <w:rPr>
          <w:rFonts w:ascii="Soberana Sans Light" w:hAnsi="Soberana Sans Light"/>
          <w:sz w:val="22"/>
          <w:szCs w:val="22"/>
          <w:lang w:val="es-MX"/>
        </w:rPr>
        <w:t>,</w:t>
      </w:r>
      <w:r w:rsidR="005D5525" w:rsidRPr="00B35013">
        <w:rPr>
          <w:rFonts w:ascii="Soberana Sans Light" w:hAnsi="Soberana Sans Light"/>
          <w:sz w:val="22"/>
          <w:szCs w:val="22"/>
          <w:lang w:val="es-MX"/>
        </w:rPr>
        <w:t>388</w:t>
      </w:r>
      <w:r w:rsidRPr="00B35013">
        <w:rPr>
          <w:rFonts w:ascii="Soberana Sans Light" w:hAnsi="Soberana Sans Light"/>
          <w:sz w:val="22"/>
          <w:szCs w:val="22"/>
          <w:lang w:val="es-MX"/>
        </w:rPr>
        <w:t>.</w:t>
      </w:r>
    </w:p>
    <w:p w:rsidR="00E617DF" w:rsidRPr="00B35013" w:rsidRDefault="00E617DF" w:rsidP="00E617DF">
      <w:pPr>
        <w:pStyle w:val="ROMANOS"/>
        <w:tabs>
          <w:tab w:val="clear" w:pos="720"/>
        </w:tabs>
        <w:spacing w:after="0" w:line="240" w:lineRule="exact"/>
        <w:ind w:left="142" w:hanging="142"/>
        <w:rPr>
          <w:rFonts w:ascii="Soberana Sans Light" w:hAnsi="Soberana Sans Light"/>
          <w:sz w:val="22"/>
          <w:szCs w:val="22"/>
          <w:lang w:val="es-MX"/>
        </w:rPr>
      </w:pPr>
    </w:p>
    <w:p w:rsidR="00E617DF" w:rsidRPr="00B35013" w:rsidRDefault="00E617DF" w:rsidP="00E617DF">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617DF" w:rsidRPr="00B35013" w:rsidTr="00795F1C">
        <w:tc>
          <w:tcPr>
            <w:tcW w:w="3119" w:type="dxa"/>
            <w:vMerge w:val="restart"/>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617DF" w:rsidRPr="00B35013" w:rsidTr="00795F1C">
        <w:tc>
          <w:tcPr>
            <w:tcW w:w="3119"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617DF" w:rsidRPr="00B35013" w:rsidTr="00795F1C">
        <w:trPr>
          <w:trHeight w:val="80"/>
        </w:trPr>
        <w:tc>
          <w:tcPr>
            <w:tcW w:w="3119" w:type="dxa"/>
          </w:tcPr>
          <w:p w:rsidR="00E617DF" w:rsidRPr="00B35013" w:rsidRDefault="00E617DF" w:rsidP="00795F1C">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Ingresos por venta de bienes y servicios</w:t>
            </w:r>
          </w:p>
        </w:tc>
        <w:tc>
          <w:tcPr>
            <w:tcW w:w="1665" w:type="dxa"/>
          </w:tcPr>
          <w:p w:rsidR="002E278C" w:rsidRPr="00B35013" w:rsidRDefault="00E617DF" w:rsidP="005D552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2E278C" w:rsidRPr="00B35013">
              <w:rPr>
                <w:rFonts w:ascii="Soberana Sans Light" w:hAnsi="Soberana Sans Light"/>
                <w:sz w:val="20"/>
                <w:szCs w:val="22"/>
                <w:lang w:val="es-MX"/>
              </w:rPr>
              <w:t>8</w:t>
            </w:r>
            <w:r w:rsidR="005D5525" w:rsidRPr="00B35013">
              <w:rPr>
                <w:rFonts w:ascii="Soberana Sans Light" w:hAnsi="Soberana Sans Light"/>
                <w:sz w:val="20"/>
                <w:szCs w:val="22"/>
                <w:lang w:val="es-MX"/>
              </w:rPr>
              <w:t>’</w:t>
            </w:r>
            <w:r w:rsidR="002E278C" w:rsidRPr="00B35013">
              <w:rPr>
                <w:rFonts w:ascii="Soberana Sans Light" w:hAnsi="Soberana Sans Light"/>
                <w:sz w:val="20"/>
                <w:szCs w:val="22"/>
                <w:lang w:val="es-MX"/>
              </w:rPr>
              <w:t>6</w:t>
            </w:r>
            <w:r w:rsidR="005D5525" w:rsidRPr="00B35013">
              <w:rPr>
                <w:rFonts w:ascii="Soberana Sans Light" w:hAnsi="Soberana Sans Light"/>
                <w:sz w:val="20"/>
                <w:szCs w:val="22"/>
                <w:lang w:val="es-MX"/>
              </w:rPr>
              <w:t>58,388</w:t>
            </w:r>
          </w:p>
        </w:tc>
        <w:tc>
          <w:tcPr>
            <w:tcW w:w="2020" w:type="dxa"/>
          </w:tcPr>
          <w:p w:rsidR="00E617DF" w:rsidRPr="00B35013" w:rsidRDefault="00E617DF" w:rsidP="005D552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$ 8</w:t>
            </w:r>
            <w:r w:rsidR="005D5525" w:rsidRPr="00B35013">
              <w:rPr>
                <w:rFonts w:ascii="Soberana Sans Light" w:hAnsi="Soberana Sans Light"/>
                <w:sz w:val="20"/>
                <w:szCs w:val="22"/>
                <w:lang w:val="es-MX"/>
              </w:rPr>
              <w:t>’</w:t>
            </w:r>
            <w:r w:rsidRPr="00B35013">
              <w:rPr>
                <w:rFonts w:ascii="Soberana Sans Light" w:hAnsi="Soberana Sans Light"/>
                <w:sz w:val="20"/>
                <w:szCs w:val="22"/>
                <w:lang w:val="es-MX"/>
              </w:rPr>
              <w:t>106,243</w:t>
            </w:r>
          </w:p>
        </w:tc>
        <w:tc>
          <w:tcPr>
            <w:tcW w:w="2268" w:type="dxa"/>
          </w:tcPr>
          <w:p w:rsidR="00E617DF" w:rsidRPr="00B35013" w:rsidRDefault="00E617DF" w:rsidP="005D552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2E278C" w:rsidRPr="00B35013">
              <w:rPr>
                <w:rFonts w:ascii="Soberana Sans Light" w:hAnsi="Soberana Sans Light"/>
                <w:sz w:val="20"/>
                <w:szCs w:val="22"/>
                <w:lang w:val="es-MX"/>
              </w:rPr>
              <w:t>5</w:t>
            </w:r>
            <w:r w:rsidR="007D0502" w:rsidRPr="00B35013">
              <w:rPr>
                <w:rFonts w:ascii="Soberana Sans Light" w:hAnsi="Soberana Sans Light"/>
                <w:sz w:val="20"/>
                <w:szCs w:val="22"/>
                <w:lang w:val="es-MX"/>
              </w:rPr>
              <w:t>5</w:t>
            </w:r>
            <w:r w:rsidR="005D5525" w:rsidRPr="00B35013">
              <w:rPr>
                <w:rFonts w:ascii="Soberana Sans Light" w:hAnsi="Soberana Sans Light"/>
                <w:sz w:val="20"/>
                <w:szCs w:val="22"/>
                <w:lang w:val="es-MX"/>
              </w:rPr>
              <w:t>2</w:t>
            </w:r>
            <w:r w:rsidRPr="00B35013">
              <w:rPr>
                <w:rFonts w:ascii="Soberana Sans Light" w:hAnsi="Soberana Sans Light"/>
                <w:sz w:val="20"/>
                <w:szCs w:val="22"/>
                <w:lang w:val="es-MX"/>
              </w:rPr>
              <w:t>,</w:t>
            </w:r>
            <w:r w:rsidR="005D5525" w:rsidRPr="00B35013">
              <w:rPr>
                <w:rFonts w:ascii="Soberana Sans Light" w:hAnsi="Soberana Sans Light"/>
                <w:sz w:val="20"/>
                <w:szCs w:val="22"/>
                <w:lang w:val="es-MX"/>
              </w:rPr>
              <w:t>145</w:t>
            </w:r>
          </w:p>
        </w:tc>
        <w:tc>
          <w:tcPr>
            <w:tcW w:w="1985" w:type="dxa"/>
          </w:tcPr>
          <w:p w:rsidR="00E617DF" w:rsidRPr="00B35013" w:rsidRDefault="002E278C" w:rsidP="00E617DF">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7</w:t>
            </w:r>
            <w:r w:rsidR="00E617DF" w:rsidRPr="00B35013">
              <w:rPr>
                <w:rFonts w:ascii="Soberana Sans Light" w:hAnsi="Soberana Sans Light"/>
                <w:sz w:val="20"/>
                <w:szCs w:val="22"/>
                <w:lang w:val="es-MX"/>
              </w:rPr>
              <w:t>%</w:t>
            </w:r>
          </w:p>
        </w:tc>
      </w:tr>
    </w:tbl>
    <w:p w:rsidR="00E617DF" w:rsidRPr="00B35013" w:rsidRDefault="00E617DF" w:rsidP="00E617DF">
      <w:pPr>
        <w:pStyle w:val="ROMANOS"/>
        <w:spacing w:after="0" w:line="240" w:lineRule="exact"/>
        <w:rPr>
          <w:rFonts w:ascii="Soberana Sans Light" w:hAnsi="Soberana Sans Light"/>
          <w:sz w:val="22"/>
          <w:szCs w:val="22"/>
          <w:lang w:val="es-MX"/>
        </w:rPr>
      </w:pPr>
    </w:p>
    <w:p w:rsidR="00E617DF" w:rsidRPr="00B35013" w:rsidRDefault="00E617DF" w:rsidP="003B3E24">
      <w:pPr>
        <w:pStyle w:val="ROMANOS"/>
        <w:tabs>
          <w:tab w:val="clear" w:pos="720"/>
        </w:tabs>
        <w:spacing w:after="0" w:line="240" w:lineRule="exact"/>
        <w:ind w:left="142" w:hanging="142"/>
        <w:rPr>
          <w:rFonts w:ascii="Soberana Sans Light" w:hAnsi="Soberana Sans Light"/>
          <w:b/>
          <w:sz w:val="22"/>
          <w:szCs w:val="22"/>
          <w:lang w:val="es-MX"/>
        </w:rPr>
      </w:pPr>
    </w:p>
    <w:p w:rsidR="005956A7" w:rsidRPr="00B35013" w:rsidRDefault="005956A7" w:rsidP="003B3E24">
      <w:pPr>
        <w:pStyle w:val="ROMANOS"/>
        <w:tabs>
          <w:tab w:val="clear" w:pos="720"/>
        </w:tabs>
        <w:spacing w:after="0" w:line="240" w:lineRule="exact"/>
        <w:ind w:left="142" w:hanging="142"/>
        <w:rPr>
          <w:rFonts w:ascii="Soberana Sans Light" w:hAnsi="Soberana Sans Light"/>
          <w:b/>
          <w:sz w:val="22"/>
          <w:szCs w:val="22"/>
          <w:lang w:val="es-MX"/>
        </w:rPr>
      </w:pPr>
    </w:p>
    <w:p w:rsidR="005956A7" w:rsidRPr="00B35013" w:rsidRDefault="005956A7" w:rsidP="003B3E24">
      <w:pPr>
        <w:pStyle w:val="ROMANOS"/>
        <w:tabs>
          <w:tab w:val="clear" w:pos="720"/>
        </w:tabs>
        <w:spacing w:after="0" w:line="240" w:lineRule="exact"/>
        <w:ind w:left="142" w:hanging="142"/>
        <w:rPr>
          <w:rFonts w:ascii="Soberana Sans Light" w:hAnsi="Soberana Sans Light"/>
          <w:b/>
          <w:sz w:val="22"/>
          <w:szCs w:val="22"/>
          <w:lang w:val="es-MX"/>
        </w:rPr>
      </w:pPr>
    </w:p>
    <w:p w:rsidR="005956A7" w:rsidRPr="00B35013" w:rsidRDefault="005956A7" w:rsidP="003B3E24">
      <w:pPr>
        <w:pStyle w:val="ROMANOS"/>
        <w:tabs>
          <w:tab w:val="clear" w:pos="720"/>
        </w:tabs>
        <w:spacing w:after="0" w:line="240" w:lineRule="exact"/>
        <w:ind w:left="142" w:hanging="142"/>
        <w:rPr>
          <w:rFonts w:ascii="Soberana Sans Light" w:hAnsi="Soberana Sans Light"/>
          <w:b/>
          <w:sz w:val="22"/>
          <w:szCs w:val="22"/>
          <w:lang w:val="es-MX"/>
        </w:rPr>
      </w:pPr>
    </w:p>
    <w:p w:rsidR="005956A7" w:rsidRPr="00B35013" w:rsidRDefault="005956A7" w:rsidP="003B3E24">
      <w:pPr>
        <w:pStyle w:val="ROMANOS"/>
        <w:tabs>
          <w:tab w:val="clear" w:pos="720"/>
        </w:tabs>
        <w:spacing w:after="0" w:line="240" w:lineRule="exact"/>
        <w:ind w:left="142" w:hanging="142"/>
        <w:rPr>
          <w:rFonts w:ascii="Soberana Sans Light" w:hAnsi="Soberana Sans Light"/>
          <w:b/>
          <w:sz w:val="22"/>
          <w:szCs w:val="22"/>
          <w:lang w:val="es-MX"/>
        </w:rPr>
      </w:pPr>
    </w:p>
    <w:p w:rsidR="005956A7" w:rsidRPr="00B35013" w:rsidRDefault="005956A7" w:rsidP="003B3E24">
      <w:pPr>
        <w:pStyle w:val="ROMANOS"/>
        <w:tabs>
          <w:tab w:val="clear" w:pos="720"/>
        </w:tabs>
        <w:spacing w:after="0" w:line="240" w:lineRule="exact"/>
        <w:ind w:left="142" w:hanging="142"/>
        <w:rPr>
          <w:rFonts w:ascii="Soberana Sans Light" w:hAnsi="Soberana Sans Light"/>
          <w:b/>
          <w:sz w:val="22"/>
          <w:szCs w:val="22"/>
          <w:lang w:val="es-MX"/>
        </w:rPr>
      </w:pPr>
    </w:p>
    <w:p w:rsidR="002A6BDC" w:rsidRPr="00B35013" w:rsidRDefault="002A6BDC" w:rsidP="003B3E24">
      <w:pPr>
        <w:pStyle w:val="ROMANOS"/>
        <w:tabs>
          <w:tab w:val="clear" w:pos="720"/>
        </w:tabs>
        <w:spacing w:after="0" w:line="240" w:lineRule="exact"/>
        <w:ind w:left="142" w:hanging="142"/>
        <w:rPr>
          <w:rFonts w:ascii="Soberana Sans Light" w:hAnsi="Soberana Sans Light"/>
          <w:b/>
          <w:sz w:val="22"/>
          <w:szCs w:val="22"/>
          <w:lang w:val="es-MX"/>
        </w:rPr>
      </w:pPr>
    </w:p>
    <w:p w:rsidR="002A6BDC" w:rsidRPr="00B35013" w:rsidRDefault="002A6BDC" w:rsidP="003B3E24">
      <w:pPr>
        <w:pStyle w:val="ROMANOS"/>
        <w:tabs>
          <w:tab w:val="clear" w:pos="720"/>
        </w:tabs>
        <w:spacing w:after="0" w:line="240" w:lineRule="exact"/>
        <w:ind w:left="142" w:hanging="142"/>
        <w:rPr>
          <w:rFonts w:ascii="Soberana Sans Light" w:hAnsi="Soberana Sans Light"/>
          <w:b/>
          <w:sz w:val="22"/>
          <w:szCs w:val="22"/>
          <w:lang w:val="es-MX"/>
        </w:rPr>
      </w:pPr>
    </w:p>
    <w:p w:rsidR="003B3E24" w:rsidRPr="00B35013"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lastRenderedPageBreak/>
        <w:t>Participaciones</w:t>
      </w:r>
      <w:r w:rsidR="002C15D7" w:rsidRPr="00B35013">
        <w:rPr>
          <w:rFonts w:ascii="Soberana Sans Light" w:hAnsi="Soberana Sans Light"/>
          <w:b/>
          <w:sz w:val="22"/>
          <w:szCs w:val="22"/>
          <w:lang w:val="es-MX"/>
        </w:rPr>
        <w:t>, Aportaciones, Transferencias, Asignaciones, Subsidios y otras ayudas</w:t>
      </w:r>
    </w:p>
    <w:p w:rsidR="003B3E24" w:rsidRPr="00B35013"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de los ingresos autorizados en el Presupuesto de Egresos del Estado para el Ejercicio 2016, cuyo monto al </w:t>
      </w:r>
      <w:r w:rsidR="001840E0">
        <w:rPr>
          <w:rFonts w:ascii="Soberana Sans Light" w:hAnsi="Soberana Sans Light"/>
          <w:sz w:val="22"/>
          <w:szCs w:val="22"/>
          <w:lang w:val="es-MX"/>
        </w:rPr>
        <w:t>2</w:t>
      </w:r>
      <w:r w:rsidR="007213DA" w:rsidRPr="00B35013">
        <w:rPr>
          <w:rFonts w:ascii="Soberana Sans Light" w:hAnsi="Soberana Sans Light"/>
          <w:sz w:val="22"/>
          <w:szCs w:val="22"/>
          <w:lang w:val="es-MX"/>
        </w:rPr>
        <w:t xml:space="preserve">0 de </w:t>
      </w:r>
      <w:r w:rsidR="001840E0">
        <w:rPr>
          <w:rFonts w:ascii="Soberana Sans Light" w:hAnsi="Soberana Sans Light"/>
          <w:sz w:val="22"/>
          <w:szCs w:val="22"/>
          <w:lang w:val="es-MX"/>
        </w:rPr>
        <w:t>dici</w:t>
      </w:r>
      <w:r w:rsidR="007213DA" w:rsidRPr="00B35013">
        <w:rPr>
          <w:rFonts w:ascii="Soberana Sans Light" w:hAnsi="Soberana Sans Light"/>
          <w:sz w:val="22"/>
          <w:szCs w:val="22"/>
          <w:lang w:val="es-MX"/>
        </w:rPr>
        <w:t xml:space="preserve">embre </w:t>
      </w:r>
      <w:r w:rsidRPr="00B35013">
        <w:rPr>
          <w:rFonts w:ascii="Soberana Sans Light" w:hAnsi="Soberana Sans Light"/>
          <w:sz w:val="22"/>
          <w:szCs w:val="22"/>
          <w:lang w:val="es-MX"/>
        </w:rPr>
        <w:t xml:space="preserve">de 2016 asciende a $ </w:t>
      </w:r>
      <w:r w:rsidR="001840E0">
        <w:rPr>
          <w:rFonts w:ascii="Soberana Sans Light" w:hAnsi="Soberana Sans Light"/>
          <w:sz w:val="22"/>
          <w:szCs w:val="22"/>
          <w:lang w:val="es-MX"/>
        </w:rPr>
        <w:t>6’081</w:t>
      </w:r>
      <w:r w:rsidRPr="00B35013">
        <w:rPr>
          <w:rFonts w:ascii="Soberana Sans Light" w:hAnsi="Soberana Sans Light"/>
          <w:sz w:val="22"/>
          <w:szCs w:val="22"/>
          <w:lang w:val="es-MX"/>
        </w:rPr>
        <w:t>,</w:t>
      </w:r>
      <w:r w:rsidR="001840E0">
        <w:rPr>
          <w:rFonts w:ascii="Soberana Sans Light" w:hAnsi="Soberana Sans Light"/>
          <w:sz w:val="22"/>
          <w:szCs w:val="22"/>
          <w:lang w:val="es-MX"/>
        </w:rPr>
        <w:t>20</w:t>
      </w:r>
      <w:r w:rsidR="00BB1798">
        <w:rPr>
          <w:rFonts w:ascii="Soberana Sans Light" w:hAnsi="Soberana Sans Light"/>
          <w:sz w:val="22"/>
          <w:szCs w:val="22"/>
          <w:lang w:val="es-MX"/>
        </w:rPr>
        <w:t>9</w:t>
      </w:r>
      <w:r w:rsidRPr="00B35013">
        <w:rPr>
          <w:rFonts w:ascii="Soberana Sans Light" w:hAnsi="Soberana Sans Light"/>
          <w:sz w:val="22"/>
          <w:szCs w:val="22"/>
          <w:lang w:val="es-MX"/>
        </w:rPr>
        <w:t>.</w:t>
      </w:r>
      <w:r w:rsidR="001840E0">
        <w:rPr>
          <w:rFonts w:ascii="Soberana Sans Light" w:hAnsi="Soberana Sans Light"/>
          <w:sz w:val="22"/>
          <w:szCs w:val="22"/>
          <w:lang w:val="es-MX"/>
        </w:rPr>
        <w:t xml:space="preserve"> Cabe mencionar que la variación corresponde a la reducción presupuestal en apego a los Lineamientos de Racionalidad y Austeridad presupuestaria.</w:t>
      </w:r>
    </w:p>
    <w:p w:rsidR="003B3E24" w:rsidRPr="00B35013"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B35013"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3B3E24" w:rsidRPr="00B35013" w:rsidTr="00B27F80">
        <w:tc>
          <w:tcPr>
            <w:tcW w:w="3119" w:type="dxa"/>
            <w:vMerge w:val="restart"/>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3B3E24" w:rsidRPr="00B35013" w:rsidTr="00B27F80">
        <w:tc>
          <w:tcPr>
            <w:tcW w:w="3119"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3B3E24" w:rsidRPr="00B35013" w:rsidTr="00B27F80">
        <w:trPr>
          <w:trHeight w:val="80"/>
        </w:trPr>
        <w:tc>
          <w:tcPr>
            <w:tcW w:w="3119" w:type="dxa"/>
          </w:tcPr>
          <w:p w:rsidR="003B3E24" w:rsidRPr="00B35013" w:rsidRDefault="003B3E24" w:rsidP="00B27F8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Participaciones Estatales</w:t>
            </w:r>
          </w:p>
        </w:tc>
        <w:tc>
          <w:tcPr>
            <w:tcW w:w="1665" w:type="dxa"/>
          </w:tcPr>
          <w:p w:rsidR="003B3E24" w:rsidRPr="00B35013" w:rsidRDefault="003B3E24"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6’081</w:t>
            </w:r>
            <w:r w:rsidRPr="00B35013">
              <w:rPr>
                <w:rFonts w:ascii="Soberana Sans Light" w:hAnsi="Soberana Sans Light"/>
                <w:sz w:val="20"/>
                <w:szCs w:val="22"/>
                <w:lang w:val="es-MX"/>
              </w:rPr>
              <w:t>,</w:t>
            </w:r>
            <w:r w:rsidR="001840E0">
              <w:rPr>
                <w:rFonts w:ascii="Soberana Sans Light" w:hAnsi="Soberana Sans Light"/>
                <w:sz w:val="20"/>
                <w:szCs w:val="22"/>
                <w:lang w:val="es-MX"/>
              </w:rPr>
              <w:t>20</w:t>
            </w:r>
            <w:r w:rsidR="00BB1798">
              <w:rPr>
                <w:rFonts w:ascii="Soberana Sans Light" w:hAnsi="Soberana Sans Light"/>
                <w:sz w:val="20"/>
                <w:szCs w:val="22"/>
                <w:lang w:val="es-MX"/>
              </w:rPr>
              <w:t>9</w:t>
            </w:r>
          </w:p>
        </w:tc>
        <w:tc>
          <w:tcPr>
            <w:tcW w:w="2020" w:type="dxa"/>
          </w:tcPr>
          <w:p w:rsidR="003B3E24" w:rsidRPr="00B35013" w:rsidRDefault="003B3E24" w:rsidP="007213DA">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$ 6</w:t>
            </w:r>
            <w:r w:rsidR="007213DA" w:rsidRPr="00B35013">
              <w:rPr>
                <w:rFonts w:ascii="Soberana Sans Light" w:hAnsi="Soberana Sans Light"/>
                <w:sz w:val="20"/>
                <w:szCs w:val="22"/>
                <w:lang w:val="es-MX"/>
              </w:rPr>
              <w:t>’</w:t>
            </w:r>
            <w:r w:rsidRPr="00B35013">
              <w:rPr>
                <w:rFonts w:ascii="Soberana Sans Light" w:hAnsi="Soberana Sans Light"/>
                <w:sz w:val="20"/>
                <w:szCs w:val="22"/>
                <w:lang w:val="es-MX"/>
              </w:rPr>
              <w:t>320,858</w:t>
            </w:r>
          </w:p>
        </w:tc>
        <w:tc>
          <w:tcPr>
            <w:tcW w:w="2268" w:type="dxa"/>
          </w:tcPr>
          <w:p w:rsidR="003B3E24" w:rsidRPr="00B35013" w:rsidRDefault="007213DA"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239</w:t>
            </w:r>
            <w:r w:rsidR="003B3E24" w:rsidRPr="00B35013">
              <w:rPr>
                <w:rFonts w:ascii="Soberana Sans Light" w:hAnsi="Soberana Sans Light"/>
                <w:sz w:val="20"/>
                <w:szCs w:val="22"/>
                <w:lang w:val="es-MX"/>
              </w:rPr>
              <w:t>,</w:t>
            </w:r>
            <w:r w:rsidR="001840E0">
              <w:rPr>
                <w:rFonts w:ascii="Soberana Sans Light" w:hAnsi="Soberana Sans Light"/>
                <w:sz w:val="20"/>
                <w:szCs w:val="22"/>
                <w:lang w:val="es-MX"/>
              </w:rPr>
              <w:t>6</w:t>
            </w:r>
            <w:r w:rsidR="00BB1798">
              <w:rPr>
                <w:rFonts w:ascii="Soberana Sans Light" w:hAnsi="Soberana Sans Light"/>
                <w:sz w:val="20"/>
                <w:szCs w:val="22"/>
                <w:lang w:val="es-MX"/>
              </w:rPr>
              <w:t>49</w:t>
            </w:r>
          </w:p>
        </w:tc>
        <w:tc>
          <w:tcPr>
            <w:tcW w:w="1985" w:type="dxa"/>
          </w:tcPr>
          <w:p w:rsidR="003B3E24" w:rsidRPr="00B35013" w:rsidRDefault="003B3E24" w:rsidP="001840E0">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w:t>
            </w:r>
            <w:r w:rsidR="007213DA" w:rsidRPr="00B35013">
              <w:rPr>
                <w:rFonts w:ascii="Soberana Sans Light" w:hAnsi="Soberana Sans Light"/>
                <w:sz w:val="20"/>
                <w:szCs w:val="22"/>
                <w:lang w:val="es-MX"/>
              </w:rPr>
              <w:t>4</w:t>
            </w:r>
            <w:r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rPr>
          <w:rFonts w:ascii="Soberana Sans Light" w:hAnsi="Soberana Sans Light"/>
          <w:sz w:val="22"/>
          <w:szCs w:val="22"/>
          <w:lang w:val="es-MX"/>
        </w:rPr>
      </w:pPr>
    </w:p>
    <w:p w:rsidR="002C15D7" w:rsidRPr="00B35013"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2011C4"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El Colegio recibe recursos del Fondo de Aportaciones para la Educación Técnica y de Adultos, el saldo al </w:t>
      </w:r>
      <w:r w:rsidR="001840E0">
        <w:rPr>
          <w:rFonts w:ascii="Soberana Sans Light" w:hAnsi="Soberana Sans Light"/>
          <w:sz w:val="22"/>
          <w:szCs w:val="22"/>
          <w:lang w:val="es-MX"/>
        </w:rPr>
        <w:t>2</w:t>
      </w:r>
      <w:r w:rsidR="007213DA" w:rsidRPr="00B35013">
        <w:rPr>
          <w:rFonts w:ascii="Soberana Sans Light" w:hAnsi="Soberana Sans Light"/>
          <w:sz w:val="22"/>
          <w:szCs w:val="22"/>
          <w:lang w:val="es-MX"/>
        </w:rPr>
        <w:t xml:space="preserve">0 de </w:t>
      </w:r>
      <w:r w:rsidR="001840E0">
        <w:rPr>
          <w:rFonts w:ascii="Soberana Sans Light" w:hAnsi="Soberana Sans Light"/>
          <w:sz w:val="22"/>
          <w:szCs w:val="22"/>
          <w:lang w:val="es-MX"/>
        </w:rPr>
        <w:t>dic</w:t>
      </w:r>
      <w:r w:rsidR="007213DA" w:rsidRPr="00B35013">
        <w:rPr>
          <w:rFonts w:ascii="Soberana Sans Light" w:hAnsi="Soberana Sans Light"/>
          <w:sz w:val="22"/>
          <w:szCs w:val="22"/>
          <w:lang w:val="es-MX"/>
        </w:rPr>
        <w:t>iembre</w:t>
      </w:r>
      <w:r w:rsidRPr="00B35013">
        <w:rPr>
          <w:rFonts w:ascii="Soberana Sans Light" w:hAnsi="Soberana Sans Light"/>
          <w:sz w:val="22"/>
          <w:szCs w:val="22"/>
          <w:lang w:val="es-MX"/>
        </w:rPr>
        <w:t xml:space="preserve"> </w:t>
      </w:r>
      <w:r w:rsidR="007213DA" w:rsidRPr="00B35013">
        <w:rPr>
          <w:rFonts w:ascii="Soberana Sans Light" w:hAnsi="Soberana Sans Light"/>
          <w:sz w:val="22"/>
          <w:szCs w:val="22"/>
          <w:lang w:val="es-MX"/>
        </w:rPr>
        <w:t>d</w:t>
      </w:r>
      <w:r w:rsidRPr="00B35013">
        <w:rPr>
          <w:rFonts w:ascii="Soberana Sans Light" w:hAnsi="Soberana Sans Light"/>
          <w:sz w:val="22"/>
          <w:szCs w:val="22"/>
          <w:lang w:val="es-MX"/>
        </w:rPr>
        <w:t>e 2016 asciende a</w:t>
      </w:r>
      <w:r w:rsidR="007213DA" w:rsidRPr="00B35013">
        <w:rPr>
          <w:rFonts w:ascii="Soberana Sans Light" w:hAnsi="Soberana Sans Light"/>
          <w:sz w:val="22"/>
          <w:szCs w:val="22"/>
          <w:lang w:val="es-MX"/>
        </w:rPr>
        <w:t xml:space="preserve"> </w:t>
      </w:r>
      <w:r w:rsidRPr="00B35013">
        <w:rPr>
          <w:rFonts w:ascii="Soberana Sans Light" w:hAnsi="Soberana Sans Light"/>
          <w:sz w:val="22"/>
          <w:szCs w:val="22"/>
          <w:lang w:val="es-MX"/>
        </w:rPr>
        <w:t xml:space="preserve">$ </w:t>
      </w:r>
      <w:r w:rsidR="001840E0">
        <w:rPr>
          <w:rFonts w:ascii="Soberana Sans Light" w:hAnsi="Soberana Sans Light"/>
          <w:sz w:val="22"/>
          <w:szCs w:val="22"/>
          <w:lang w:val="es-MX"/>
        </w:rPr>
        <w:t>40’424</w:t>
      </w:r>
      <w:r w:rsidR="00D33318" w:rsidRPr="00B35013">
        <w:rPr>
          <w:rFonts w:ascii="Soberana Sans Light" w:hAnsi="Soberana Sans Light"/>
          <w:sz w:val="22"/>
          <w:szCs w:val="22"/>
          <w:lang w:val="es-MX"/>
        </w:rPr>
        <w:t>,</w:t>
      </w:r>
      <w:r w:rsidR="001840E0">
        <w:rPr>
          <w:rFonts w:ascii="Soberana Sans Light" w:hAnsi="Soberana Sans Light"/>
          <w:sz w:val="22"/>
          <w:szCs w:val="22"/>
          <w:lang w:val="es-MX"/>
        </w:rPr>
        <w:t>162</w:t>
      </w:r>
      <w:r w:rsidR="00D33318" w:rsidRPr="00B35013">
        <w:rPr>
          <w:rFonts w:ascii="Soberana Sans Light" w:hAnsi="Soberana Sans Light"/>
          <w:sz w:val="22"/>
          <w:szCs w:val="22"/>
          <w:lang w:val="es-MX"/>
        </w:rPr>
        <w:t xml:space="preserve"> y al cierre del ejercicio 2015 fue de $ 38´056,360.</w:t>
      </w:r>
      <w:r w:rsidR="00F90994" w:rsidRPr="00B35013">
        <w:rPr>
          <w:rFonts w:ascii="Soberana Sans Light" w:hAnsi="Soberana Sans Light"/>
          <w:sz w:val="22"/>
          <w:szCs w:val="22"/>
          <w:lang w:val="es-MX"/>
        </w:rPr>
        <w:t xml:space="preserve"> </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Fondos de Aportación Federal</w:t>
            </w:r>
          </w:p>
        </w:tc>
        <w:tc>
          <w:tcPr>
            <w:tcW w:w="1665" w:type="dxa"/>
          </w:tcPr>
          <w:p w:rsidR="00E45962" w:rsidRPr="00B35013" w:rsidRDefault="00D33318"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40</w:t>
            </w:r>
            <w:r w:rsidR="007213DA" w:rsidRPr="00B35013">
              <w:rPr>
                <w:rFonts w:ascii="Soberana Sans Light" w:hAnsi="Soberana Sans Light"/>
                <w:sz w:val="20"/>
                <w:szCs w:val="22"/>
                <w:lang w:val="es-MX"/>
              </w:rPr>
              <w:t>’</w:t>
            </w:r>
            <w:r w:rsidR="001840E0">
              <w:rPr>
                <w:rFonts w:ascii="Soberana Sans Light" w:hAnsi="Soberana Sans Light"/>
                <w:sz w:val="20"/>
                <w:szCs w:val="22"/>
                <w:lang w:val="es-MX"/>
              </w:rPr>
              <w:t>424</w:t>
            </w:r>
            <w:r w:rsidRPr="00B35013">
              <w:rPr>
                <w:rFonts w:ascii="Soberana Sans Light" w:hAnsi="Soberana Sans Light"/>
                <w:sz w:val="20"/>
                <w:szCs w:val="22"/>
                <w:lang w:val="es-MX"/>
              </w:rPr>
              <w:t>,</w:t>
            </w:r>
            <w:r w:rsidR="001840E0">
              <w:rPr>
                <w:rFonts w:ascii="Soberana Sans Light" w:hAnsi="Soberana Sans Light"/>
                <w:sz w:val="20"/>
                <w:szCs w:val="22"/>
                <w:lang w:val="es-MX"/>
              </w:rPr>
              <w:t>162</w:t>
            </w:r>
          </w:p>
        </w:tc>
        <w:tc>
          <w:tcPr>
            <w:tcW w:w="2020" w:type="dxa"/>
          </w:tcPr>
          <w:p w:rsidR="00E45962" w:rsidRPr="00B35013" w:rsidRDefault="00D33318"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7213DA" w:rsidRPr="00B35013">
              <w:rPr>
                <w:rFonts w:ascii="Soberana Sans Light" w:hAnsi="Soberana Sans Light"/>
                <w:sz w:val="20"/>
                <w:szCs w:val="22"/>
                <w:lang w:val="es-MX"/>
              </w:rPr>
              <w:t xml:space="preserve"> 38’</w:t>
            </w:r>
            <w:r w:rsidRPr="00B35013">
              <w:rPr>
                <w:rFonts w:ascii="Soberana Sans Light" w:hAnsi="Soberana Sans Light"/>
                <w:sz w:val="20"/>
                <w:szCs w:val="22"/>
                <w:lang w:val="es-MX"/>
              </w:rPr>
              <w:t>056,360</w:t>
            </w:r>
          </w:p>
        </w:tc>
        <w:tc>
          <w:tcPr>
            <w:tcW w:w="2268" w:type="dxa"/>
          </w:tcPr>
          <w:p w:rsidR="00E45962" w:rsidRPr="00B35013" w:rsidRDefault="007213DA"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$ 2</w:t>
            </w:r>
            <w:r w:rsidR="005956A7" w:rsidRPr="00B35013">
              <w:rPr>
                <w:rFonts w:ascii="Soberana Sans Light" w:hAnsi="Soberana Sans Light"/>
                <w:sz w:val="20"/>
                <w:szCs w:val="22"/>
                <w:lang w:val="es-MX"/>
              </w:rPr>
              <w:t>’</w:t>
            </w:r>
            <w:r w:rsidR="001840E0">
              <w:rPr>
                <w:rFonts w:ascii="Soberana Sans Light" w:hAnsi="Soberana Sans Light"/>
                <w:sz w:val="20"/>
                <w:szCs w:val="22"/>
                <w:lang w:val="es-MX"/>
              </w:rPr>
              <w:t>367</w:t>
            </w:r>
            <w:r w:rsidR="00AD0494" w:rsidRPr="00B35013">
              <w:rPr>
                <w:rFonts w:ascii="Soberana Sans Light" w:hAnsi="Soberana Sans Light"/>
                <w:sz w:val="20"/>
                <w:szCs w:val="22"/>
                <w:lang w:val="es-MX"/>
              </w:rPr>
              <w:t>,</w:t>
            </w:r>
            <w:r w:rsidR="001840E0">
              <w:rPr>
                <w:rFonts w:ascii="Soberana Sans Light" w:hAnsi="Soberana Sans Light"/>
                <w:sz w:val="20"/>
                <w:szCs w:val="22"/>
                <w:lang w:val="es-MX"/>
              </w:rPr>
              <w:t>802</w:t>
            </w:r>
          </w:p>
        </w:tc>
        <w:tc>
          <w:tcPr>
            <w:tcW w:w="1985" w:type="dxa"/>
          </w:tcPr>
          <w:p w:rsidR="00E45962" w:rsidRPr="00B35013" w:rsidRDefault="001840E0" w:rsidP="00496BB5">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7</w:t>
            </w:r>
            <w:r w:rsidR="00E45962"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rPr>
          <w:rFonts w:ascii="Soberana Sans Light" w:hAnsi="Soberana Sans Light"/>
          <w:sz w:val="22"/>
          <w:szCs w:val="22"/>
          <w:lang w:val="es-MX"/>
        </w:rPr>
      </w:pPr>
    </w:p>
    <w:p w:rsidR="00E45962" w:rsidRPr="00B35013"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C8349D"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El </w:t>
      </w:r>
      <w:r w:rsidR="00E45962" w:rsidRPr="00B35013">
        <w:rPr>
          <w:rFonts w:ascii="Soberana Sans Light" w:hAnsi="Soberana Sans Light"/>
          <w:sz w:val="22"/>
          <w:szCs w:val="22"/>
          <w:lang w:val="es-MX"/>
        </w:rPr>
        <w:t>saldo</w:t>
      </w:r>
      <w:r w:rsidRPr="00B35013">
        <w:rPr>
          <w:rFonts w:ascii="Soberana Sans Light" w:hAnsi="Soberana Sans Light"/>
          <w:sz w:val="22"/>
          <w:szCs w:val="22"/>
          <w:lang w:val="es-MX"/>
        </w:rPr>
        <w:t xml:space="preserve"> de convenios federales</w:t>
      </w:r>
      <w:r w:rsidR="00E45962" w:rsidRPr="00B35013">
        <w:rPr>
          <w:rFonts w:ascii="Soberana Sans Light" w:hAnsi="Soberana Sans Light"/>
          <w:sz w:val="22"/>
          <w:szCs w:val="22"/>
          <w:lang w:val="es-MX"/>
        </w:rPr>
        <w:t xml:space="preserve"> representa el monto de los ingresos obtenidos por la </w:t>
      </w:r>
      <w:r w:rsidR="00B27F80" w:rsidRPr="00B35013">
        <w:rPr>
          <w:rFonts w:ascii="Soberana Sans Light" w:hAnsi="Soberana Sans Light"/>
          <w:sz w:val="22"/>
          <w:szCs w:val="22"/>
          <w:lang w:val="es-MX"/>
        </w:rPr>
        <w:t>celebración</w:t>
      </w:r>
      <w:r w:rsidR="00D44061" w:rsidRPr="00B35013">
        <w:rPr>
          <w:rFonts w:ascii="Soberana Sans Light" w:hAnsi="Soberana Sans Light"/>
          <w:sz w:val="22"/>
          <w:szCs w:val="22"/>
          <w:lang w:val="es-MX"/>
        </w:rPr>
        <w:t xml:space="preserve"> de convenios con la federación, con la finalidad de apoyar proyectos y acciones en los planteles del Colegio. Durante el ejercicio 2015 el saldo </w:t>
      </w:r>
      <w:r w:rsidR="00BB22FB" w:rsidRPr="00B35013">
        <w:rPr>
          <w:rFonts w:ascii="Soberana Sans Light" w:hAnsi="Soberana Sans Light"/>
          <w:sz w:val="22"/>
          <w:szCs w:val="22"/>
          <w:lang w:val="es-MX"/>
        </w:rPr>
        <w:t>de ésta cuenta fue de $ 719,159</w:t>
      </w:r>
      <w:r w:rsidR="00D44061" w:rsidRPr="00B35013">
        <w:rPr>
          <w:rFonts w:ascii="Soberana Sans Light" w:hAnsi="Soberana Sans Light"/>
          <w:sz w:val="22"/>
          <w:szCs w:val="22"/>
          <w:lang w:val="es-MX"/>
        </w:rPr>
        <w:t>.</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Convenios Federales</w:t>
            </w:r>
          </w:p>
        </w:tc>
        <w:tc>
          <w:tcPr>
            <w:tcW w:w="1665" w:type="dxa"/>
          </w:tcPr>
          <w:p w:rsidR="00E45962" w:rsidRPr="00B35013" w:rsidRDefault="00D44061"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850</w:t>
            </w:r>
            <w:r w:rsidRPr="00B35013">
              <w:rPr>
                <w:rFonts w:ascii="Soberana Sans Light" w:hAnsi="Soberana Sans Light"/>
                <w:sz w:val="20"/>
                <w:szCs w:val="22"/>
                <w:lang w:val="es-MX"/>
              </w:rPr>
              <w:t>,</w:t>
            </w:r>
            <w:r w:rsidR="001840E0">
              <w:rPr>
                <w:rFonts w:ascii="Soberana Sans Light" w:hAnsi="Soberana Sans Light"/>
                <w:sz w:val="20"/>
                <w:szCs w:val="22"/>
                <w:lang w:val="es-MX"/>
              </w:rPr>
              <w:t>971</w:t>
            </w:r>
          </w:p>
        </w:tc>
        <w:tc>
          <w:tcPr>
            <w:tcW w:w="2020" w:type="dxa"/>
          </w:tcPr>
          <w:p w:rsidR="00E45962" w:rsidRPr="00B35013" w:rsidRDefault="00D44061"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$ 719,159</w:t>
            </w:r>
          </w:p>
        </w:tc>
        <w:tc>
          <w:tcPr>
            <w:tcW w:w="2268" w:type="dxa"/>
          </w:tcPr>
          <w:p w:rsidR="00E45962" w:rsidRPr="00B35013" w:rsidRDefault="00D44061"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BB22FB" w:rsidRPr="00B35013">
              <w:rPr>
                <w:rFonts w:ascii="Soberana Sans Light" w:hAnsi="Soberana Sans Light"/>
                <w:sz w:val="20"/>
                <w:szCs w:val="22"/>
                <w:lang w:val="es-MX"/>
              </w:rPr>
              <w:t>1</w:t>
            </w:r>
            <w:r w:rsidR="001840E0">
              <w:rPr>
                <w:rFonts w:ascii="Soberana Sans Light" w:hAnsi="Soberana Sans Light"/>
                <w:sz w:val="20"/>
                <w:szCs w:val="22"/>
                <w:lang w:val="es-MX"/>
              </w:rPr>
              <w:t>31</w:t>
            </w:r>
            <w:r w:rsidRPr="00B35013">
              <w:rPr>
                <w:rFonts w:ascii="Soberana Sans Light" w:hAnsi="Soberana Sans Light"/>
                <w:sz w:val="20"/>
                <w:szCs w:val="22"/>
                <w:lang w:val="es-MX"/>
              </w:rPr>
              <w:t>,</w:t>
            </w:r>
            <w:r w:rsidR="001840E0">
              <w:rPr>
                <w:rFonts w:ascii="Soberana Sans Light" w:hAnsi="Soberana Sans Light"/>
                <w:sz w:val="20"/>
                <w:szCs w:val="22"/>
                <w:lang w:val="es-MX"/>
              </w:rPr>
              <w:t>812</w:t>
            </w:r>
          </w:p>
        </w:tc>
        <w:tc>
          <w:tcPr>
            <w:tcW w:w="1985" w:type="dxa"/>
          </w:tcPr>
          <w:p w:rsidR="00E45962" w:rsidRPr="00B35013" w:rsidRDefault="001840E0" w:rsidP="00BB22F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19</w:t>
            </w:r>
            <w:r w:rsidR="00E45962" w:rsidRPr="00B35013">
              <w:rPr>
                <w:rFonts w:ascii="Soberana Sans Light" w:hAnsi="Soberana Sans Light"/>
                <w:sz w:val="20"/>
                <w:szCs w:val="22"/>
                <w:lang w:val="es-MX"/>
              </w:rPr>
              <w:t>%</w:t>
            </w:r>
          </w:p>
        </w:tc>
      </w:tr>
    </w:tbl>
    <w:p w:rsidR="00E45962" w:rsidRPr="00B35013" w:rsidRDefault="00E45962" w:rsidP="00B704E9">
      <w:pPr>
        <w:pStyle w:val="ROMANOS"/>
        <w:spacing w:after="0" w:line="240" w:lineRule="exact"/>
        <w:rPr>
          <w:rFonts w:ascii="Soberana Sans Light" w:hAnsi="Soberana Sans Light"/>
          <w:sz w:val="22"/>
          <w:szCs w:val="22"/>
          <w:lang w:val="es-MX"/>
        </w:rPr>
      </w:pPr>
    </w:p>
    <w:p w:rsidR="009C25DB" w:rsidRPr="00B35013" w:rsidRDefault="009C25DB" w:rsidP="00B704E9">
      <w:pPr>
        <w:pStyle w:val="ROMANOS"/>
        <w:spacing w:after="0" w:line="240" w:lineRule="exact"/>
        <w:rPr>
          <w:rFonts w:ascii="Soberana Sans Light" w:hAnsi="Soberana Sans Light"/>
          <w:sz w:val="22"/>
          <w:szCs w:val="22"/>
          <w:lang w:val="es-MX"/>
        </w:rPr>
      </w:pPr>
    </w:p>
    <w:p w:rsidR="00B704E9" w:rsidRPr="00B35013" w:rsidRDefault="00B704E9" w:rsidP="00B704E9">
      <w:pPr>
        <w:pStyle w:val="ROMANOS"/>
        <w:spacing w:after="0" w:line="240" w:lineRule="exact"/>
        <w:rPr>
          <w:rFonts w:ascii="Soberana Sans Light" w:hAnsi="Soberana Sans Light"/>
          <w:sz w:val="22"/>
          <w:szCs w:val="22"/>
          <w:lang w:val="es-MX"/>
        </w:rPr>
      </w:pPr>
    </w:p>
    <w:p w:rsidR="00BB22FB" w:rsidRPr="00B35013" w:rsidRDefault="00BB22FB" w:rsidP="00540418">
      <w:pPr>
        <w:pStyle w:val="ROMANOS"/>
        <w:spacing w:after="0" w:line="240" w:lineRule="exact"/>
        <w:rPr>
          <w:rFonts w:ascii="Soberana Sans Light" w:hAnsi="Soberana Sans Light"/>
          <w:b/>
          <w:sz w:val="22"/>
          <w:szCs w:val="22"/>
          <w:lang w:val="es-MX"/>
        </w:rPr>
      </w:pPr>
    </w:p>
    <w:p w:rsidR="007A196F" w:rsidRPr="00B35013" w:rsidRDefault="007A196F" w:rsidP="00540418">
      <w:pPr>
        <w:pStyle w:val="ROMANOS"/>
        <w:spacing w:after="0" w:line="240" w:lineRule="exact"/>
        <w:rPr>
          <w:rFonts w:ascii="Soberana Sans Light" w:hAnsi="Soberana Sans Light"/>
          <w:b/>
          <w:sz w:val="22"/>
          <w:szCs w:val="22"/>
          <w:lang w:val="es-MX"/>
        </w:rPr>
      </w:pPr>
    </w:p>
    <w:p w:rsidR="007A196F" w:rsidRPr="00B35013" w:rsidRDefault="007A196F" w:rsidP="00540418">
      <w:pPr>
        <w:pStyle w:val="ROMANOS"/>
        <w:spacing w:after="0" w:line="240" w:lineRule="exact"/>
        <w:rPr>
          <w:rFonts w:ascii="Soberana Sans Light" w:hAnsi="Soberana Sans Light"/>
          <w:b/>
          <w:sz w:val="22"/>
          <w:szCs w:val="22"/>
          <w:lang w:val="es-MX"/>
        </w:rPr>
      </w:pPr>
    </w:p>
    <w:p w:rsidR="007A196F" w:rsidRPr="00B35013" w:rsidRDefault="007A196F"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Gastos y Otras Pérdidas:</w:t>
      </w:r>
    </w:p>
    <w:p w:rsidR="004D7636" w:rsidRPr="00B35013" w:rsidRDefault="004D7636" w:rsidP="00540418">
      <w:pPr>
        <w:pStyle w:val="ROMANOS"/>
        <w:spacing w:after="0" w:line="240" w:lineRule="exact"/>
        <w:rPr>
          <w:rFonts w:ascii="Soberana Sans Light" w:hAnsi="Soberana Sans Light"/>
          <w:b/>
          <w:sz w:val="22"/>
          <w:szCs w:val="22"/>
          <w:lang w:val="es-MX"/>
        </w:rPr>
      </w:pPr>
    </w:p>
    <w:p w:rsidR="00BB22FB" w:rsidRPr="00B35013" w:rsidRDefault="00BB22FB" w:rsidP="00540418">
      <w:pPr>
        <w:pStyle w:val="ROMANOS"/>
        <w:spacing w:after="0" w:line="240" w:lineRule="exact"/>
        <w:rPr>
          <w:rFonts w:ascii="Soberana Sans Light" w:hAnsi="Soberana Sans Light"/>
          <w:b/>
          <w:sz w:val="22"/>
          <w:szCs w:val="22"/>
          <w:lang w:val="es-MX"/>
        </w:rPr>
      </w:pPr>
    </w:p>
    <w:p w:rsidR="004D7636" w:rsidRPr="00B35013" w:rsidRDefault="004D7636"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Servicios Personales</w:t>
      </w:r>
    </w:p>
    <w:p w:rsidR="004D7636" w:rsidRPr="00B35013" w:rsidRDefault="004D7636"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Durante el ejercicio 2016 se continúa con la política de austeridad y disciplina presupuestaria</w:t>
      </w:r>
      <w:r w:rsidR="007B0055" w:rsidRPr="00B35013">
        <w:rPr>
          <w:rFonts w:ascii="Soberana Sans Light" w:hAnsi="Soberana Sans Light"/>
          <w:sz w:val="22"/>
          <w:szCs w:val="22"/>
          <w:lang w:val="es-MX"/>
        </w:rPr>
        <w:t>.</w:t>
      </w:r>
    </w:p>
    <w:p w:rsidR="00B704E9" w:rsidRPr="00B35013" w:rsidRDefault="00B704E9" w:rsidP="00B704E9">
      <w:pPr>
        <w:pStyle w:val="ROMANOS"/>
        <w:spacing w:after="0" w:line="240" w:lineRule="exact"/>
        <w:ind w:left="648" w:firstLine="0"/>
        <w:rPr>
          <w:rFonts w:ascii="Soberana Sans Light" w:hAnsi="Soberana Sans Light"/>
          <w:b/>
          <w:sz w:val="22"/>
          <w:szCs w:val="22"/>
          <w:lang w:val="es-MX"/>
        </w:rPr>
      </w:pPr>
    </w:p>
    <w:p w:rsidR="004D7636" w:rsidRPr="00B35013"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B35013" w:rsidTr="00386FA6">
        <w:tc>
          <w:tcPr>
            <w:tcW w:w="3119" w:type="dxa"/>
            <w:vMerge w:val="restart"/>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4D7636" w:rsidRPr="00B35013" w:rsidTr="00386FA6">
        <w:tc>
          <w:tcPr>
            <w:tcW w:w="3119"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4D7636" w:rsidRPr="00B35013" w:rsidTr="00386FA6">
        <w:trPr>
          <w:trHeight w:val="80"/>
        </w:trPr>
        <w:tc>
          <w:tcPr>
            <w:tcW w:w="3119" w:type="dxa"/>
          </w:tcPr>
          <w:p w:rsidR="004D7636" w:rsidRPr="00B35013" w:rsidRDefault="004D7636"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Servicios Personales</w:t>
            </w:r>
          </w:p>
        </w:tc>
        <w:tc>
          <w:tcPr>
            <w:tcW w:w="1665" w:type="dxa"/>
          </w:tcPr>
          <w:p w:rsidR="004D7636" w:rsidRPr="00B35013" w:rsidRDefault="004D7636"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42</w:t>
            </w:r>
            <w:r w:rsidR="007A196F" w:rsidRPr="00B35013">
              <w:rPr>
                <w:rFonts w:ascii="Soberana Sans Light" w:hAnsi="Soberana Sans Light"/>
                <w:sz w:val="20"/>
                <w:szCs w:val="22"/>
                <w:lang w:val="es-MX"/>
              </w:rPr>
              <w:t>’</w:t>
            </w:r>
            <w:r w:rsidR="001840E0">
              <w:rPr>
                <w:rFonts w:ascii="Soberana Sans Light" w:hAnsi="Soberana Sans Light"/>
                <w:sz w:val="20"/>
                <w:szCs w:val="22"/>
                <w:lang w:val="es-MX"/>
              </w:rPr>
              <w:t>0</w:t>
            </w:r>
            <w:r w:rsidR="00BB1798">
              <w:rPr>
                <w:rFonts w:ascii="Soberana Sans Light" w:hAnsi="Soberana Sans Light"/>
                <w:sz w:val="20"/>
                <w:szCs w:val="22"/>
                <w:lang w:val="es-MX"/>
              </w:rPr>
              <w:t>86</w:t>
            </w:r>
            <w:r w:rsidRPr="00B35013">
              <w:rPr>
                <w:rFonts w:ascii="Soberana Sans Light" w:hAnsi="Soberana Sans Light"/>
                <w:sz w:val="20"/>
                <w:szCs w:val="22"/>
                <w:lang w:val="es-MX"/>
              </w:rPr>
              <w:t>,</w:t>
            </w:r>
            <w:r w:rsidR="00BB1798">
              <w:rPr>
                <w:rFonts w:ascii="Soberana Sans Light" w:hAnsi="Soberana Sans Light"/>
                <w:sz w:val="20"/>
                <w:szCs w:val="22"/>
                <w:lang w:val="es-MX"/>
              </w:rPr>
              <w:t>512</w:t>
            </w:r>
          </w:p>
        </w:tc>
        <w:tc>
          <w:tcPr>
            <w:tcW w:w="2020" w:type="dxa"/>
          </w:tcPr>
          <w:p w:rsidR="004D7636" w:rsidRPr="00B35013" w:rsidRDefault="004D7636" w:rsidP="00386FA6">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$ 40´803,733</w:t>
            </w:r>
          </w:p>
        </w:tc>
        <w:tc>
          <w:tcPr>
            <w:tcW w:w="2268" w:type="dxa"/>
          </w:tcPr>
          <w:p w:rsidR="004D7636" w:rsidRPr="00B35013" w:rsidRDefault="009E2097"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1</w:t>
            </w:r>
            <w:r w:rsidR="007A196F" w:rsidRPr="00B35013">
              <w:rPr>
                <w:rFonts w:ascii="Soberana Sans Light" w:hAnsi="Soberana Sans Light"/>
                <w:sz w:val="20"/>
                <w:szCs w:val="22"/>
                <w:lang w:val="es-MX"/>
              </w:rPr>
              <w:t>’</w:t>
            </w:r>
            <w:r w:rsidR="001840E0">
              <w:rPr>
                <w:rFonts w:ascii="Soberana Sans Light" w:hAnsi="Soberana Sans Light"/>
                <w:sz w:val="20"/>
                <w:szCs w:val="22"/>
                <w:lang w:val="es-MX"/>
              </w:rPr>
              <w:t>2</w:t>
            </w:r>
            <w:r w:rsidR="00BB1798">
              <w:rPr>
                <w:rFonts w:ascii="Soberana Sans Light" w:hAnsi="Soberana Sans Light"/>
                <w:sz w:val="20"/>
                <w:szCs w:val="22"/>
                <w:lang w:val="es-MX"/>
              </w:rPr>
              <w:t>82</w:t>
            </w:r>
            <w:r w:rsidRPr="00B35013">
              <w:rPr>
                <w:rFonts w:ascii="Soberana Sans Light" w:hAnsi="Soberana Sans Light"/>
                <w:sz w:val="20"/>
                <w:szCs w:val="22"/>
                <w:lang w:val="es-MX"/>
              </w:rPr>
              <w:t>,</w:t>
            </w:r>
            <w:r w:rsidR="00BB1798">
              <w:rPr>
                <w:rFonts w:ascii="Soberana Sans Light" w:hAnsi="Soberana Sans Light"/>
                <w:sz w:val="20"/>
                <w:szCs w:val="22"/>
                <w:lang w:val="es-MX"/>
              </w:rPr>
              <w:t>77</w:t>
            </w:r>
            <w:r w:rsidR="001840E0">
              <w:rPr>
                <w:rFonts w:ascii="Soberana Sans Light" w:hAnsi="Soberana Sans Light"/>
                <w:sz w:val="20"/>
                <w:szCs w:val="22"/>
                <w:lang w:val="es-MX"/>
              </w:rPr>
              <w:t>9</w:t>
            </w:r>
          </w:p>
        </w:tc>
        <w:tc>
          <w:tcPr>
            <w:tcW w:w="1985" w:type="dxa"/>
          </w:tcPr>
          <w:p w:rsidR="004D7636" w:rsidRPr="00B35013" w:rsidRDefault="001840E0" w:rsidP="007A196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4</w:t>
            </w:r>
            <w:r w:rsidR="004D7636"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9C25DB" w:rsidRPr="00B35013" w:rsidRDefault="009C25DB" w:rsidP="007B0055">
      <w:pPr>
        <w:pStyle w:val="ROMANOS"/>
        <w:spacing w:after="0" w:line="240" w:lineRule="exact"/>
        <w:rPr>
          <w:rFonts w:ascii="Soberana Sans Light" w:hAnsi="Soberana Sans Light"/>
          <w:b/>
          <w:sz w:val="22"/>
          <w:szCs w:val="22"/>
          <w:lang w:val="es-MX"/>
        </w:rPr>
      </w:pPr>
    </w:p>
    <w:p w:rsidR="007B0055" w:rsidRPr="00B35013" w:rsidRDefault="007B0055" w:rsidP="007B0055">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Materiales y suministros</w:t>
      </w:r>
    </w:p>
    <w:p w:rsidR="007B0055" w:rsidRPr="00B35013"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B35013" w:rsidRDefault="007B0055" w:rsidP="007B0055">
      <w:pPr>
        <w:pStyle w:val="ROMANOS"/>
        <w:spacing w:after="0" w:line="240" w:lineRule="exact"/>
        <w:ind w:left="648" w:firstLine="0"/>
        <w:rPr>
          <w:rFonts w:ascii="Soberana Sans Light" w:hAnsi="Soberana Sans Light"/>
          <w:b/>
          <w:sz w:val="22"/>
          <w:szCs w:val="22"/>
          <w:lang w:val="es-MX"/>
        </w:rPr>
      </w:pPr>
    </w:p>
    <w:p w:rsidR="007B0055" w:rsidRPr="00B35013"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B35013" w:rsidTr="00386FA6">
        <w:tc>
          <w:tcPr>
            <w:tcW w:w="3119"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7B0055" w:rsidRPr="00B35013" w:rsidTr="00386FA6">
        <w:tc>
          <w:tcPr>
            <w:tcW w:w="3119"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7B0055" w:rsidRPr="00B35013" w:rsidTr="00386FA6">
        <w:trPr>
          <w:trHeight w:val="80"/>
        </w:trPr>
        <w:tc>
          <w:tcPr>
            <w:tcW w:w="3119" w:type="dxa"/>
          </w:tcPr>
          <w:p w:rsidR="007B0055" w:rsidRPr="00B35013" w:rsidRDefault="007B0055"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Materiales y suministros</w:t>
            </w:r>
          </w:p>
        </w:tc>
        <w:tc>
          <w:tcPr>
            <w:tcW w:w="1665" w:type="dxa"/>
          </w:tcPr>
          <w:p w:rsidR="007B0055" w:rsidRPr="00B35013" w:rsidRDefault="007B0055"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2</w:t>
            </w:r>
            <w:r w:rsidR="00C72D19" w:rsidRPr="00B35013">
              <w:rPr>
                <w:rFonts w:ascii="Soberana Sans Light" w:hAnsi="Soberana Sans Light"/>
                <w:sz w:val="20"/>
                <w:szCs w:val="22"/>
                <w:lang w:val="es-MX"/>
              </w:rPr>
              <w:t>’</w:t>
            </w:r>
            <w:r w:rsidR="001840E0">
              <w:rPr>
                <w:rFonts w:ascii="Soberana Sans Light" w:hAnsi="Soberana Sans Light"/>
                <w:sz w:val="20"/>
                <w:szCs w:val="22"/>
                <w:lang w:val="es-MX"/>
              </w:rPr>
              <w:t>0</w:t>
            </w:r>
            <w:r w:rsidR="00BB1798">
              <w:rPr>
                <w:rFonts w:ascii="Soberana Sans Light" w:hAnsi="Soberana Sans Light"/>
                <w:sz w:val="20"/>
                <w:szCs w:val="22"/>
                <w:lang w:val="es-MX"/>
              </w:rPr>
              <w:t>21</w:t>
            </w:r>
            <w:r w:rsidRPr="00B35013">
              <w:rPr>
                <w:rFonts w:ascii="Soberana Sans Light" w:hAnsi="Soberana Sans Light"/>
                <w:sz w:val="20"/>
                <w:szCs w:val="22"/>
                <w:lang w:val="es-MX"/>
              </w:rPr>
              <w:t>,</w:t>
            </w:r>
            <w:r w:rsidR="00BB1798">
              <w:rPr>
                <w:rFonts w:ascii="Soberana Sans Light" w:hAnsi="Soberana Sans Light"/>
                <w:sz w:val="20"/>
                <w:szCs w:val="22"/>
                <w:lang w:val="es-MX"/>
              </w:rPr>
              <w:t>94</w:t>
            </w:r>
            <w:r w:rsidR="001840E0">
              <w:rPr>
                <w:rFonts w:ascii="Soberana Sans Light" w:hAnsi="Soberana Sans Light"/>
                <w:sz w:val="20"/>
                <w:szCs w:val="22"/>
                <w:lang w:val="es-MX"/>
              </w:rPr>
              <w:t>1</w:t>
            </w:r>
          </w:p>
        </w:tc>
        <w:tc>
          <w:tcPr>
            <w:tcW w:w="2020" w:type="dxa"/>
          </w:tcPr>
          <w:p w:rsidR="007B0055" w:rsidRPr="00B35013" w:rsidRDefault="007B0055" w:rsidP="00C72D1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$ 1</w:t>
            </w:r>
            <w:r w:rsidR="00C72D19" w:rsidRPr="00B35013">
              <w:rPr>
                <w:rFonts w:ascii="Soberana Sans Light" w:hAnsi="Soberana Sans Light"/>
                <w:sz w:val="20"/>
                <w:szCs w:val="22"/>
                <w:lang w:val="es-MX"/>
              </w:rPr>
              <w:t>’</w:t>
            </w:r>
            <w:r w:rsidRPr="00B35013">
              <w:rPr>
                <w:rFonts w:ascii="Soberana Sans Light" w:hAnsi="Soberana Sans Light"/>
                <w:sz w:val="20"/>
                <w:szCs w:val="22"/>
                <w:lang w:val="es-MX"/>
              </w:rPr>
              <w:t>666,796</w:t>
            </w:r>
          </w:p>
        </w:tc>
        <w:tc>
          <w:tcPr>
            <w:tcW w:w="2268" w:type="dxa"/>
          </w:tcPr>
          <w:p w:rsidR="007B0055" w:rsidRPr="00B35013" w:rsidRDefault="007B0055" w:rsidP="00BB1798">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C72D19" w:rsidRPr="00B35013">
              <w:rPr>
                <w:rFonts w:ascii="Soberana Sans Light" w:hAnsi="Soberana Sans Light"/>
                <w:sz w:val="20"/>
                <w:szCs w:val="22"/>
                <w:lang w:val="es-MX"/>
              </w:rPr>
              <w:t xml:space="preserve"> 3</w:t>
            </w:r>
            <w:r w:rsidR="00BB1798">
              <w:rPr>
                <w:rFonts w:ascii="Soberana Sans Light" w:hAnsi="Soberana Sans Light"/>
                <w:sz w:val="20"/>
                <w:szCs w:val="22"/>
                <w:lang w:val="es-MX"/>
              </w:rPr>
              <w:t>55,14</w:t>
            </w:r>
            <w:r w:rsidR="001840E0">
              <w:rPr>
                <w:rFonts w:ascii="Soberana Sans Light" w:hAnsi="Soberana Sans Light"/>
                <w:sz w:val="20"/>
                <w:szCs w:val="22"/>
                <w:lang w:val="es-MX"/>
              </w:rPr>
              <w:t>5</w:t>
            </w:r>
          </w:p>
        </w:tc>
        <w:tc>
          <w:tcPr>
            <w:tcW w:w="1985" w:type="dxa"/>
          </w:tcPr>
          <w:p w:rsidR="007B0055" w:rsidRPr="00B35013" w:rsidRDefault="001840E0" w:rsidP="00BB1798">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w:t>
            </w:r>
            <w:r w:rsidR="00BB1798">
              <w:rPr>
                <w:rFonts w:ascii="Soberana Sans Light" w:hAnsi="Soberana Sans Light"/>
                <w:sz w:val="20"/>
                <w:szCs w:val="22"/>
                <w:lang w:val="es-MX"/>
              </w:rPr>
              <w:t>2</w:t>
            </w:r>
            <w:r w:rsidR="007B0055" w:rsidRPr="00B35013">
              <w:rPr>
                <w:rFonts w:ascii="Soberana Sans Light" w:hAnsi="Soberana Sans Light"/>
                <w:sz w:val="20"/>
                <w:szCs w:val="22"/>
                <w:lang w:val="es-MX"/>
              </w:rPr>
              <w:t>%</w:t>
            </w:r>
          </w:p>
        </w:tc>
      </w:tr>
    </w:tbl>
    <w:p w:rsidR="00A40920" w:rsidRPr="00B35013" w:rsidRDefault="00A40920" w:rsidP="007B0055">
      <w:pPr>
        <w:pStyle w:val="ROMANOS"/>
        <w:spacing w:after="0" w:line="240" w:lineRule="exact"/>
        <w:rPr>
          <w:rFonts w:ascii="Soberana Sans Light" w:hAnsi="Soberana Sans Light"/>
          <w:b/>
          <w:sz w:val="22"/>
          <w:szCs w:val="22"/>
          <w:lang w:val="es-MX"/>
        </w:rPr>
      </w:pPr>
    </w:p>
    <w:p w:rsidR="00A40920" w:rsidRPr="00B35013" w:rsidRDefault="00A40920" w:rsidP="007B0055">
      <w:pPr>
        <w:pStyle w:val="ROMANOS"/>
        <w:spacing w:after="0" w:line="240" w:lineRule="exact"/>
        <w:rPr>
          <w:rFonts w:ascii="Soberana Sans Light" w:hAnsi="Soberana Sans Light"/>
          <w:b/>
          <w:sz w:val="22"/>
          <w:szCs w:val="22"/>
          <w:lang w:val="es-MX"/>
        </w:rPr>
      </w:pPr>
    </w:p>
    <w:p w:rsidR="007B0055" w:rsidRPr="00B35013" w:rsidRDefault="007B0055" w:rsidP="007B0055">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Servicios Generales</w:t>
      </w:r>
    </w:p>
    <w:p w:rsidR="007B0055" w:rsidRPr="00B35013"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B35013">
        <w:rPr>
          <w:rFonts w:ascii="Soberana Sans Light" w:hAnsi="Soberana Sans Light"/>
          <w:sz w:val="22"/>
          <w:szCs w:val="22"/>
          <w:lang w:val="es-MX"/>
        </w:rPr>
        <w:t>servicios de educación profesional técnica.</w:t>
      </w:r>
    </w:p>
    <w:p w:rsidR="007B0055" w:rsidRPr="00B35013" w:rsidRDefault="007B0055" w:rsidP="007B0055">
      <w:pPr>
        <w:pStyle w:val="ROMANOS"/>
        <w:spacing w:after="0" w:line="240" w:lineRule="exact"/>
        <w:ind w:left="648" w:firstLine="0"/>
        <w:rPr>
          <w:rFonts w:ascii="Soberana Sans Light" w:hAnsi="Soberana Sans Light"/>
          <w:b/>
          <w:sz w:val="22"/>
          <w:szCs w:val="22"/>
          <w:lang w:val="es-MX"/>
        </w:rPr>
      </w:pPr>
    </w:p>
    <w:p w:rsidR="007B0055" w:rsidRPr="00B35013"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B35013" w:rsidTr="00386FA6">
        <w:tc>
          <w:tcPr>
            <w:tcW w:w="3119"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7B0055" w:rsidRPr="00B35013" w:rsidTr="00386FA6">
        <w:tc>
          <w:tcPr>
            <w:tcW w:w="3119"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7B0055" w:rsidRPr="00B35013" w:rsidTr="00386FA6">
        <w:trPr>
          <w:trHeight w:val="80"/>
        </w:trPr>
        <w:tc>
          <w:tcPr>
            <w:tcW w:w="3119" w:type="dxa"/>
          </w:tcPr>
          <w:p w:rsidR="007B0055" w:rsidRPr="00B35013" w:rsidRDefault="003765B4"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Servicios Generales</w:t>
            </w:r>
          </w:p>
        </w:tc>
        <w:tc>
          <w:tcPr>
            <w:tcW w:w="1665" w:type="dxa"/>
          </w:tcPr>
          <w:p w:rsidR="007B0055" w:rsidRPr="00B35013" w:rsidRDefault="007B0055"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5</w:t>
            </w:r>
            <w:r w:rsidR="00C72D19" w:rsidRPr="00B35013">
              <w:rPr>
                <w:rFonts w:ascii="Soberana Sans Light" w:hAnsi="Soberana Sans Light"/>
                <w:sz w:val="20"/>
                <w:szCs w:val="22"/>
                <w:lang w:val="es-MX"/>
              </w:rPr>
              <w:t>’</w:t>
            </w:r>
            <w:r w:rsidR="001840E0">
              <w:rPr>
                <w:rFonts w:ascii="Soberana Sans Light" w:hAnsi="Soberana Sans Light"/>
                <w:sz w:val="20"/>
                <w:szCs w:val="22"/>
                <w:lang w:val="es-MX"/>
              </w:rPr>
              <w:t>675</w:t>
            </w:r>
            <w:r w:rsidRPr="00B35013">
              <w:rPr>
                <w:rFonts w:ascii="Soberana Sans Light" w:hAnsi="Soberana Sans Light"/>
                <w:sz w:val="20"/>
                <w:szCs w:val="22"/>
                <w:lang w:val="es-MX"/>
              </w:rPr>
              <w:t>,</w:t>
            </w:r>
            <w:r w:rsidR="001840E0">
              <w:rPr>
                <w:rFonts w:ascii="Soberana Sans Light" w:hAnsi="Soberana Sans Light"/>
                <w:sz w:val="20"/>
                <w:szCs w:val="22"/>
                <w:lang w:val="es-MX"/>
              </w:rPr>
              <w:t>023</w:t>
            </w:r>
          </w:p>
        </w:tc>
        <w:tc>
          <w:tcPr>
            <w:tcW w:w="2020" w:type="dxa"/>
          </w:tcPr>
          <w:p w:rsidR="007B0055" w:rsidRPr="00B35013" w:rsidRDefault="007B0055" w:rsidP="00C72D1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3765B4" w:rsidRPr="00B35013">
              <w:rPr>
                <w:rFonts w:ascii="Soberana Sans Light" w:hAnsi="Soberana Sans Light"/>
                <w:sz w:val="20"/>
                <w:szCs w:val="22"/>
                <w:lang w:val="es-MX"/>
              </w:rPr>
              <w:t>5</w:t>
            </w:r>
            <w:r w:rsidR="00C72D19" w:rsidRPr="00B35013">
              <w:rPr>
                <w:rFonts w:ascii="Soberana Sans Light" w:hAnsi="Soberana Sans Light"/>
                <w:sz w:val="20"/>
                <w:szCs w:val="22"/>
                <w:lang w:val="es-MX"/>
              </w:rPr>
              <w:t>’</w:t>
            </w:r>
            <w:r w:rsidR="003765B4" w:rsidRPr="00B35013">
              <w:rPr>
                <w:rFonts w:ascii="Soberana Sans Light" w:hAnsi="Soberana Sans Light"/>
                <w:sz w:val="20"/>
                <w:szCs w:val="22"/>
                <w:lang w:val="es-MX"/>
              </w:rPr>
              <w:t>169</w:t>
            </w:r>
            <w:r w:rsidRPr="00B35013">
              <w:rPr>
                <w:rFonts w:ascii="Soberana Sans Light" w:hAnsi="Soberana Sans Light"/>
                <w:sz w:val="20"/>
                <w:szCs w:val="22"/>
                <w:lang w:val="es-MX"/>
              </w:rPr>
              <w:t>,</w:t>
            </w:r>
            <w:r w:rsidR="003765B4" w:rsidRPr="00B35013">
              <w:rPr>
                <w:rFonts w:ascii="Soberana Sans Light" w:hAnsi="Soberana Sans Light"/>
                <w:sz w:val="20"/>
                <w:szCs w:val="22"/>
                <w:lang w:val="es-MX"/>
              </w:rPr>
              <w:t>929</w:t>
            </w:r>
          </w:p>
        </w:tc>
        <w:tc>
          <w:tcPr>
            <w:tcW w:w="2268" w:type="dxa"/>
          </w:tcPr>
          <w:p w:rsidR="007B0055" w:rsidRPr="00B35013" w:rsidRDefault="007B0055" w:rsidP="001840E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505</w:t>
            </w:r>
            <w:r w:rsidRPr="00B35013">
              <w:rPr>
                <w:rFonts w:ascii="Soberana Sans Light" w:hAnsi="Soberana Sans Light"/>
                <w:sz w:val="20"/>
                <w:szCs w:val="22"/>
                <w:lang w:val="es-MX"/>
              </w:rPr>
              <w:t>,</w:t>
            </w:r>
            <w:r w:rsidR="001840E0">
              <w:rPr>
                <w:rFonts w:ascii="Soberana Sans Light" w:hAnsi="Soberana Sans Light"/>
                <w:sz w:val="20"/>
                <w:szCs w:val="22"/>
                <w:lang w:val="es-MX"/>
              </w:rPr>
              <w:t>094</w:t>
            </w:r>
          </w:p>
        </w:tc>
        <w:tc>
          <w:tcPr>
            <w:tcW w:w="1985" w:type="dxa"/>
          </w:tcPr>
          <w:p w:rsidR="007B0055" w:rsidRPr="00B35013" w:rsidRDefault="001840E0" w:rsidP="008E4B3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10</w:t>
            </w:r>
            <w:r w:rsidR="007B0055"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2A6BDC" w:rsidRPr="00B35013" w:rsidRDefault="002A6BDC" w:rsidP="00B704E9">
      <w:pPr>
        <w:pStyle w:val="ROMANOS"/>
        <w:spacing w:after="0" w:line="240" w:lineRule="exact"/>
        <w:ind w:left="648" w:firstLine="0"/>
        <w:rPr>
          <w:rFonts w:ascii="Soberana Sans Light" w:hAnsi="Soberana Sans Light"/>
          <w:sz w:val="22"/>
          <w:szCs w:val="22"/>
          <w:lang w:val="es-MX"/>
        </w:rPr>
      </w:pPr>
    </w:p>
    <w:p w:rsidR="002A6BDC" w:rsidRPr="00B35013" w:rsidRDefault="002A6BDC" w:rsidP="00B704E9">
      <w:pPr>
        <w:pStyle w:val="ROMANOS"/>
        <w:spacing w:after="0" w:line="240" w:lineRule="exact"/>
        <w:ind w:left="648" w:firstLine="0"/>
        <w:rPr>
          <w:rFonts w:ascii="Soberana Sans Light" w:hAnsi="Soberana Sans Light"/>
          <w:sz w:val="22"/>
          <w:szCs w:val="22"/>
          <w:lang w:val="es-MX"/>
        </w:rPr>
      </w:pPr>
    </w:p>
    <w:p w:rsidR="002A6BDC" w:rsidRPr="00B35013" w:rsidRDefault="002A6BDC" w:rsidP="00B704E9">
      <w:pPr>
        <w:pStyle w:val="ROMANOS"/>
        <w:spacing w:after="0" w:line="240" w:lineRule="exact"/>
        <w:ind w:left="648" w:firstLine="0"/>
        <w:rPr>
          <w:rFonts w:ascii="Soberana Sans Light" w:hAnsi="Soberana Sans Light"/>
          <w:sz w:val="22"/>
          <w:szCs w:val="22"/>
          <w:lang w:val="es-MX"/>
        </w:rPr>
      </w:pPr>
    </w:p>
    <w:p w:rsidR="002A6BDC" w:rsidRPr="00B35013" w:rsidRDefault="002A6BDC" w:rsidP="00B704E9">
      <w:pPr>
        <w:pStyle w:val="ROMANOS"/>
        <w:spacing w:after="0" w:line="240" w:lineRule="exact"/>
        <w:ind w:left="648" w:firstLine="0"/>
        <w:rPr>
          <w:rFonts w:ascii="Soberana Sans Light" w:hAnsi="Soberana Sans Light"/>
          <w:sz w:val="22"/>
          <w:szCs w:val="22"/>
          <w:lang w:val="es-MX"/>
        </w:rPr>
      </w:pPr>
    </w:p>
    <w:p w:rsidR="00540418" w:rsidRPr="00B35013" w:rsidRDefault="00540418" w:rsidP="00426260">
      <w:pPr>
        <w:pStyle w:val="INCISO"/>
        <w:spacing w:after="0" w:line="240" w:lineRule="exact"/>
        <w:ind w:left="360" w:hanging="76"/>
        <w:rPr>
          <w:rFonts w:ascii="Soberana Sans Light" w:hAnsi="Soberana Sans Light"/>
          <w:b/>
          <w:smallCaps/>
          <w:sz w:val="22"/>
          <w:szCs w:val="22"/>
          <w:lang w:val="es-MX"/>
        </w:rPr>
      </w:pPr>
      <w:r w:rsidRPr="00B35013">
        <w:rPr>
          <w:rFonts w:ascii="Soberana Sans Light" w:hAnsi="Soberana Sans Light"/>
          <w:b/>
          <w:smallCaps/>
          <w:sz w:val="22"/>
          <w:szCs w:val="22"/>
          <w:lang w:val="es-MX"/>
        </w:rPr>
        <w:t>III)</w:t>
      </w:r>
      <w:r w:rsidRPr="00B35013">
        <w:rPr>
          <w:rFonts w:ascii="Soberana Sans Light" w:hAnsi="Soberana Sans Light"/>
          <w:b/>
          <w:smallCaps/>
          <w:sz w:val="22"/>
          <w:szCs w:val="22"/>
          <w:lang w:val="es-MX"/>
        </w:rPr>
        <w:tab/>
        <w:t>Notas al Estado de Variación en la Hacienda Pública</w:t>
      </w:r>
    </w:p>
    <w:p w:rsidR="00540418" w:rsidRPr="00B35013"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Éste estado representa </w:t>
      </w:r>
      <w:r w:rsidR="00C236CA" w:rsidRPr="00B35013">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Hacienda Pública Patrimonio/Patrimonio Contribuido</w:t>
      </w: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Está compuesto principalmente por las modificaciones patrimoniales y los resultados de ejercicios anteriores. </w:t>
      </w:r>
      <w:r w:rsidR="004E644E" w:rsidRPr="00B35013">
        <w:rPr>
          <w:rFonts w:ascii="Soberana Sans Light" w:hAnsi="Soberana Sans Light"/>
          <w:sz w:val="22"/>
          <w:szCs w:val="22"/>
          <w:lang w:val="es-MX"/>
        </w:rPr>
        <w:t>El saldo al cierre del período es por la cantidad de $ 4</w:t>
      </w:r>
      <w:r w:rsidR="001840E0">
        <w:rPr>
          <w:rFonts w:ascii="Soberana Sans Light" w:hAnsi="Soberana Sans Light"/>
          <w:sz w:val="22"/>
          <w:szCs w:val="22"/>
          <w:lang w:val="es-MX"/>
        </w:rPr>
        <w:t>3</w:t>
      </w:r>
      <w:r w:rsidR="008E4B34" w:rsidRPr="00B35013">
        <w:rPr>
          <w:rFonts w:ascii="Soberana Sans Light" w:hAnsi="Soberana Sans Light"/>
          <w:sz w:val="22"/>
          <w:szCs w:val="22"/>
          <w:lang w:val="es-MX"/>
        </w:rPr>
        <w:t>’</w:t>
      </w:r>
      <w:r w:rsidR="001840E0">
        <w:rPr>
          <w:rFonts w:ascii="Soberana Sans Light" w:hAnsi="Soberana Sans Light"/>
          <w:sz w:val="22"/>
          <w:szCs w:val="22"/>
          <w:lang w:val="es-MX"/>
        </w:rPr>
        <w:t>702</w:t>
      </w:r>
      <w:r w:rsidR="004E644E" w:rsidRPr="00B35013">
        <w:rPr>
          <w:rFonts w:ascii="Soberana Sans Light" w:hAnsi="Soberana Sans Light"/>
          <w:sz w:val="22"/>
          <w:szCs w:val="22"/>
          <w:lang w:val="es-MX"/>
        </w:rPr>
        <w:t>,</w:t>
      </w:r>
      <w:r w:rsidR="001840E0">
        <w:rPr>
          <w:rFonts w:ascii="Soberana Sans Light" w:hAnsi="Soberana Sans Light"/>
          <w:sz w:val="22"/>
          <w:szCs w:val="22"/>
          <w:lang w:val="es-MX"/>
        </w:rPr>
        <w:t>22</w:t>
      </w:r>
      <w:r w:rsidR="006C655E">
        <w:rPr>
          <w:rFonts w:ascii="Soberana Sans Light" w:hAnsi="Soberana Sans Light"/>
          <w:sz w:val="22"/>
          <w:szCs w:val="22"/>
          <w:lang w:val="es-MX"/>
        </w:rPr>
        <w:t>4</w:t>
      </w:r>
      <w:r w:rsidR="004E644E" w:rsidRPr="00B35013">
        <w:rPr>
          <w:rFonts w:ascii="Soberana Sans Light" w:hAnsi="Soberana Sans Light"/>
          <w:sz w:val="22"/>
          <w:szCs w:val="22"/>
          <w:lang w:val="es-MX"/>
        </w:rPr>
        <w:t xml:space="preserve">. El incremento del </w:t>
      </w:r>
      <w:r w:rsidR="001840E0">
        <w:rPr>
          <w:rFonts w:ascii="Soberana Sans Light" w:hAnsi="Soberana Sans Light"/>
          <w:sz w:val="22"/>
          <w:szCs w:val="22"/>
          <w:lang w:val="es-MX"/>
        </w:rPr>
        <w:t>2</w:t>
      </w:r>
      <w:r w:rsidR="004E644E" w:rsidRPr="00B35013">
        <w:rPr>
          <w:rFonts w:ascii="Soberana Sans Light" w:hAnsi="Soberana Sans Light"/>
          <w:sz w:val="22"/>
          <w:szCs w:val="22"/>
          <w:lang w:val="es-MX"/>
        </w:rPr>
        <w:t>% obedece principalmente al incremento en el activo, como de los resultados de operación.</w:t>
      </w:r>
    </w:p>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16EC2" w:rsidRPr="00B35013" w:rsidRDefault="00716EC2"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B35013" w:rsidTr="004E644E">
        <w:tc>
          <w:tcPr>
            <w:tcW w:w="2977" w:type="dxa"/>
            <w:vMerge w:val="restart"/>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807" w:type="dxa"/>
            <w:vMerge w:val="restart"/>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2016</w:t>
            </w:r>
          </w:p>
        </w:tc>
        <w:tc>
          <w:tcPr>
            <w:tcW w:w="2020" w:type="dxa"/>
            <w:vMerge w:val="restart"/>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2015</w:t>
            </w:r>
          </w:p>
        </w:tc>
        <w:tc>
          <w:tcPr>
            <w:tcW w:w="4253" w:type="dxa"/>
            <w:gridSpan w:val="2"/>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4E644E" w:rsidRPr="00B35013" w:rsidTr="004E644E">
        <w:tc>
          <w:tcPr>
            <w:tcW w:w="2977"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4E644E" w:rsidRPr="00B35013" w:rsidTr="004E644E">
        <w:trPr>
          <w:trHeight w:val="80"/>
        </w:trPr>
        <w:tc>
          <w:tcPr>
            <w:tcW w:w="2977" w:type="dxa"/>
          </w:tcPr>
          <w:p w:rsidR="004E644E" w:rsidRPr="00B35013" w:rsidRDefault="004E644E" w:rsidP="004E644E">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Hacienda Pública Patrimonio/Patrimonio Contribuido</w:t>
            </w:r>
          </w:p>
        </w:tc>
        <w:tc>
          <w:tcPr>
            <w:tcW w:w="1807"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4E644E" w:rsidP="006C655E">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$ 4</w:t>
            </w:r>
            <w:r w:rsidR="001840E0">
              <w:rPr>
                <w:rFonts w:ascii="Soberana Sans Light" w:hAnsi="Soberana Sans Light"/>
                <w:sz w:val="20"/>
                <w:szCs w:val="22"/>
                <w:lang w:val="es-MX"/>
              </w:rPr>
              <w:t>3</w:t>
            </w:r>
            <w:r w:rsidR="008E4B34" w:rsidRPr="00B35013">
              <w:rPr>
                <w:rFonts w:ascii="Soberana Sans Light" w:hAnsi="Soberana Sans Light"/>
                <w:sz w:val="20"/>
                <w:szCs w:val="22"/>
                <w:lang w:val="es-MX"/>
              </w:rPr>
              <w:t>’</w:t>
            </w:r>
            <w:r w:rsidR="001840E0">
              <w:rPr>
                <w:rFonts w:ascii="Soberana Sans Light" w:hAnsi="Soberana Sans Light"/>
                <w:sz w:val="20"/>
                <w:szCs w:val="22"/>
                <w:lang w:val="es-MX"/>
              </w:rPr>
              <w:t>702</w:t>
            </w:r>
            <w:r w:rsidRPr="00B35013">
              <w:rPr>
                <w:rFonts w:ascii="Soberana Sans Light" w:hAnsi="Soberana Sans Light"/>
                <w:sz w:val="20"/>
                <w:szCs w:val="22"/>
                <w:lang w:val="es-MX"/>
              </w:rPr>
              <w:t>,</w:t>
            </w:r>
            <w:r w:rsidR="001840E0">
              <w:rPr>
                <w:rFonts w:ascii="Soberana Sans Light" w:hAnsi="Soberana Sans Light"/>
                <w:sz w:val="20"/>
                <w:szCs w:val="22"/>
                <w:lang w:val="es-MX"/>
              </w:rPr>
              <w:t>22</w:t>
            </w:r>
            <w:r w:rsidR="006C655E">
              <w:rPr>
                <w:rFonts w:ascii="Soberana Sans Light" w:hAnsi="Soberana Sans Light"/>
                <w:sz w:val="20"/>
                <w:szCs w:val="22"/>
                <w:lang w:val="es-MX"/>
              </w:rPr>
              <w:t>4</w:t>
            </w:r>
          </w:p>
        </w:tc>
        <w:tc>
          <w:tcPr>
            <w:tcW w:w="2020"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4E644E" w:rsidP="004E644E">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$ 42´871,499</w:t>
            </w:r>
          </w:p>
        </w:tc>
        <w:tc>
          <w:tcPr>
            <w:tcW w:w="2268"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A40920" w:rsidP="006C655E">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1840E0">
              <w:rPr>
                <w:rFonts w:ascii="Soberana Sans Light" w:hAnsi="Soberana Sans Light"/>
                <w:sz w:val="20"/>
                <w:szCs w:val="22"/>
                <w:lang w:val="es-MX"/>
              </w:rPr>
              <w:t>830,72</w:t>
            </w:r>
            <w:r w:rsidR="006C655E">
              <w:rPr>
                <w:rFonts w:ascii="Soberana Sans Light" w:hAnsi="Soberana Sans Light"/>
                <w:sz w:val="20"/>
                <w:szCs w:val="22"/>
                <w:lang w:val="es-MX"/>
              </w:rPr>
              <w:t>5</w:t>
            </w:r>
          </w:p>
        </w:tc>
        <w:tc>
          <w:tcPr>
            <w:tcW w:w="1985" w:type="dxa"/>
          </w:tcPr>
          <w:p w:rsidR="004E644E" w:rsidRPr="00B35013" w:rsidRDefault="004E644E" w:rsidP="00CC2E28">
            <w:pPr>
              <w:pStyle w:val="ROMANOS"/>
              <w:spacing w:after="0" w:line="240" w:lineRule="exact"/>
              <w:ind w:left="0" w:firstLine="0"/>
              <w:jc w:val="center"/>
              <w:rPr>
                <w:rFonts w:ascii="Soberana Sans Light" w:hAnsi="Soberana Sans Light"/>
                <w:sz w:val="20"/>
                <w:szCs w:val="22"/>
                <w:lang w:val="es-MX"/>
              </w:rPr>
            </w:pPr>
          </w:p>
          <w:p w:rsidR="004E644E" w:rsidRPr="00B35013" w:rsidRDefault="001840E0" w:rsidP="00230631">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w:t>
            </w:r>
            <w:r w:rsidR="004E644E" w:rsidRPr="00B35013">
              <w:rPr>
                <w:rFonts w:ascii="Soberana Sans Light" w:hAnsi="Soberana Sans Light"/>
                <w:sz w:val="20"/>
                <w:szCs w:val="22"/>
                <w:lang w:val="es-MX"/>
              </w:rPr>
              <w:t>%</w:t>
            </w:r>
          </w:p>
        </w:tc>
      </w:tr>
    </w:tbl>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386FA6" w:rsidRPr="00B35013" w:rsidRDefault="00386FA6" w:rsidP="00386FA6">
      <w:pPr>
        <w:pStyle w:val="ROMANOS"/>
        <w:spacing w:after="0" w:line="240" w:lineRule="exact"/>
        <w:rPr>
          <w:rFonts w:ascii="Soberana Sans Light" w:hAnsi="Soberana Sans Light"/>
          <w:sz w:val="22"/>
          <w:szCs w:val="22"/>
          <w:lang w:val="es-MX"/>
        </w:rPr>
      </w:pPr>
    </w:p>
    <w:p w:rsidR="00386FA6" w:rsidRPr="00B35013" w:rsidRDefault="00386FA6" w:rsidP="00386FA6">
      <w:pPr>
        <w:pStyle w:val="ROMANOS"/>
        <w:spacing w:after="0" w:line="240" w:lineRule="exact"/>
        <w:rPr>
          <w:rFonts w:ascii="Soberana Sans Light" w:hAnsi="Soberana Sans Light"/>
          <w:sz w:val="22"/>
          <w:szCs w:val="22"/>
          <w:lang w:val="es-MX"/>
        </w:rPr>
      </w:pPr>
    </w:p>
    <w:p w:rsidR="00540418" w:rsidRPr="00B35013" w:rsidRDefault="00540418" w:rsidP="004E644E">
      <w:pPr>
        <w:pStyle w:val="INCISO"/>
        <w:spacing w:after="0" w:line="240" w:lineRule="exact"/>
        <w:ind w:left="360" w:hanging="76"/>
        <w:rPr>
          <w:rFonts w:ascii="Soberana Sans Light" w:hAnsi="Soberana Sans Light"/>
          <w:b/>
          <w:smallCaps/>
          <w:sz w:val="22"/>
          <w:szCs w:val="22"/>
          <w:lang w:val="es-MX"/>
        </w:rPr>
      </w:pPr>
      <w:r w:rsidRPr="00B35013">
        <w:rPr>
          <w:rFonts w:ascii="Soberana Sans Light" w:hAnsi="Soberana Sans Light"/>
          <w:b/>
          <w:smallCaps/>
          <w:sz w:val="22"/>
          <w:szCs w:val="22"/>
          <w:lang w:val="es-MX"/>
        </w:rPr>
        <w:t>IV)</w:t>
      </w:r>
      <w:r w:rsidRPr="00B35013">
        <w:rPr>
          <w:rFonts w:ascii="Soberana Sans Light" w:hAnsi="Soberana Sans Light"/>
          <w:b/>
          <w:smallCaps/>
          <w:sz w:val="22"/>
          <w:szCs w:val="22"/>
          <w:lang w:val="es-MX"/>
        </w:rPr>
        <w:tab/>
        <w:t xml:space="preserve">Notas al Estado de Flujos de Efectivo </w:t>
      </w:r>
    </w:p>
    <w:p w:rsidR="00540418" w:rsidRPr="00B35013" w:rsidRDefault="00540418"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Efectivo y equivalentes</w:t>
      </w:r>
    </w:p>
    <w:p w:rsidR="004E644E" w:rsidRPr="00B35013"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Saldos al 3</w:t>
      </w:r>
      <w:r w:rsidR="001C6F6E" w:rsidRPr="00B35013">
        <w:rPr>
          <w:rFonts w:ascii="Soberana Sans Light" w:hAnsi="Soberana Sans Light"/>
          <w:sz w:val="22"/>
          <w:szCs w:val="22"/>
          <w:lang w:val="es-MX"/>
        </w:rPr>
        <w:t>0</w:t>
      </w:r>
      <w:r w:rsidRPr="00B35013">
        <w:rPr>
          <w:rFonts w:ascii="Soberana Sans Light" w:hAnsi="Soberana Sans Light"/>
          <w:sz w:val="22"/>
          <w:szCs w:val="22"/>
          <w:lang w:val="es-MX"/>
        </w:rPr>
        <w:t xml:space="preserve"> de </w:t>
      </w:r>
      <w:r w:rsidR="008E4B34" w:rsidRPr="00B35013">
        <w:rPr>
          <w:rFonts w:ascii="Soberana Sans Light" w:hAnsi="Soberana Sans Light"/>
          <w:sz w:val="22"/>
          <w:szCs w:val="22"/>
          <w:lang w:val="es-MX"/>
        </w:rPr>
        <w:t>noviembre</w:t>
      </w:r>
      <w:r w:rsidRPr="00B35013">
        <w:rPr>
          <w:rFonts w:ascii="Soberana Sans Light" w:hAnsi="Soberana Sans Light"/>
          <w:sz w:val="22"/>
          <w:szCs w:val="22"/>
          <w:lang w:val="es-MX"/>
        </w:rPr>
        <w:t xml:space="preserve"> de 2016. El incremento </w:t>
      </w:r>
      <w:r w:rsidR="001F6002" w:rsidRPr="00B35013">
        <w:rPr>
          <w:rFonts w:ascii="Soberana Sans Light" w:hAnsi="Soberana Sans Light"/>
          <w:sz w:val="22"/>
          <w:szCs w:val="22"/>
          <w:lang w:val="es-MX"/>
        </w:rPr>
        <w:t xml:space="preserve">del </w:t>
      </w:r>
      <w:r w:rsidR="008E4B34" w:rsidRPr="00B35013">
        <w:rPr>
          <w:rFonts w:ascii="Soberana Sans Light" w:hAnsi="Soberana Sans Light"/>
          <w:sz w:val="22"/>
          <w:szCs w:val="22"/>
          <w:lang w:val="es-MX"/>
        </w:rPr>
        <w:t>4</w:t>
      </w:r>
      <w:r w:rsidR="001F6002" w:rsidRPr="00B35013">
        <w:rPr>
          <w:rFonts w:ascii="Soberana Sans Light" w:hAnsi="Soberana Sans Light"/>
          <w:sz w:val="22"/>
          <w:szCs w:val="22"/>
          <w:lang w:val="es-MX"/>
        </w:rPr>
        <w:t>% obedece principalmente al incremento en la cuenta de efectivo y equivalentes.</w:t>
      </w:r>
    </w:p>
    <w:p w:rsidR="009B2B60" w:rsidRPr="00B35013" w:rsidRDefault="009B2B60" w:rsidP="00540418">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B35013"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B35013"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B35013" w:rsidRDefault="006F0683" w:rsidP="004513B4">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2016</w:t>
            </w:r>
          </w:p>
        </w:tc>
        <w:tc>
          <w:tcPr>
            <w:tcW w:w="1418" w:type="dxa"/>
            <w:vMerge w:val="restart"/>
            <w:tcBorders>
              <w:top w:val="single" w:sz="6" w:space="0" w:color="auto"/>
              <w:left w:val="single" w:sz="6" w:space="0" w:color="auto"/>
              <w:right w:val="single" w:sz="6" w:space="0" w:color="auto"/>
            </w:tcBorders>
          </w:tcPr>
          <w:p w:rsidR="006F0683"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2015</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Variación</w:t>
            </w:r>
          </w:p>
        </w:tc>
      </w:tr>
      <w:tr w:rsidR="00987DAA" w:rsidRPr="00B35013" w:rsidTr="00716EC2">
        <w:trPr>
          <w:cantSplit/>
          <w:jc w:val="center"/>
        </w:trPr>
        <w:tc>
          <w:tcPr>
            <w:tcW w:w="4091" w:type="dxa"/>
            <w:vMerge/>
            <w:tcBorders>
              <w:left w:val="single" w:sz="6" w:space="0" w:color="auto"/>
              <w:bottom w:val="single" w:sz="6" w:space="0" w:color="auto"/>
              <w:right w:val="single" w:sz="6" w:space="0" w:color="auto"/>
            </w:tcBorders>
          </w:tcPr>
          <w:p w:rsidR="00987DAA" w:rsidRPr="00B35013"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B35013"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Porcentaje</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840E0" w:rsidP="001840E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008E4B34" w:rsidRPr="00B35013">
              <w:rPr>
                <w:rFonts w:ascii="Soberana Sans Light" w:hAnsi="Soberana Sans Light"/>
                <w:sz w:val="22"/>
                <w:szCs w:val="22"/>
                <w:lang w:val="es-MX"/>
              </w:rPr>
              <w:t>’</w:t>
            </w:r>
            <w:r>
              <w:rPr>
                <w:rFonts w:ascii="Soberana Sans Light" w:hAnsi="Soberana Sans Light"/>
                <w:sz w:val="22"/>
                <w:szCs w:val="22"/>
                <w:lang w:val="es-MX"/>
              </w:rPr>
              <w:t>573</w:t>
            </w:r>
            <w:r w:rsidR="00987DAA" w:rsidRPr="00B35013">
              <w:rPr>
                <w:rFonts w:ascii="Soberana Sans Light" w:hAnsi="Soberana Sans Light"/>
                <w:sz w:val="22"/>
                <w:szCs w:val="22"/>
                <w:lang w:val="es-MX"/>
              </w:rPr>
              <w:t>,</w:t>
            </w:r>
            <w:r w:rsidR="006C655E">
              <w:rPr>
                <w:rFonts w:ascii="Soberana Sans Light" w:hAnsi="Soberana Sans Light"/>
                <w:sz w:val="22"/>
                <w:szCs w:val="22"/>
                <w:lang w:val="es-MX"/>
              </w:rPr>
              <w:t>062</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8E4B3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9</w:t>
            </w:r>
            <w:r w:rsidR="008E4B34" w:rsidRPr="00B35013">
              <w:rPr>
                <w:rFonts w:ascii="Soberana Sans Light" w:hAnsi="Soberana Sans Light"/>
                <w:sz w:val="22"/>
                <w:szCs w:val="22"/>
                <w:lang w:val="es-MX"/>
              </w:rPr>
              <w:t>’</w:t>
            </w:r>
            <w:r w:rsidRPr="00B35013">
              <w:rPr>
                <w:rFonts w:ascii="Soberana Sans Light" w:hAnsi="Soberana Sans Light"/>
                <w:sz w:val="22"/>
                <w:szCs w:val="22"/>
                <w:lang w:val="es-MX"/>
              </w:rPr>
              <w:t>951</w:t>
            </w:r>
            <w:r w:rsidR="00987DAA" w:rsidRPr="00B35013">
              <w:rPr>
                <w:rFonts w:ascii="Soberana Sans Light" w:hAnsi="Soberana Sans Light"/>
                <w:sz w:val="22"/>
                <w:szCs w:val="22"/>
                <w:lang w:val="es-MX"/>
              </w:rPr>
              <w:t>,9</w:t>
            </w:r>
            <w:r w:rsidRPr="00B35013">
              <w:rPr>
                <w:rFonts w:ascii="Soberana Sans Light" w:hAnsi="Soberana Sans Light"/>
                <w:sz w:val="22"/>
                <w:szCs w:val="22"/>
                <w:lang w:val="es-MX"/>
              </w:rPr>
              <w:t>15</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DF7B2E" w:rsidP="006C65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-2’378</w:t>
            </w:r>
            <w:r w:rsidR="008E4B34" w:rsidRPr="00B35013">
              <w:rPr>
                <w:rFonts w:ascii="Soberana Sans Light" w:hAnsi="Soberana Sans Light"/>
                <w:sz w:val="22"/>
                <w:szCs w:val="22"/>
                <w:lang w:val="es-MX"/>
              </w:rPr>
              <w:t>,</w:t>
            </w:r>
            <w:r w:rsidR="006C655E">
              <w:rPr>
                <w:rFonts w:ascii="Soberana Sans Light" w:hAnsi="Soberana Sans Light"/>
                <w:sz w:val="22"/>
                <w:szCs w:val="22"/>
                <w:lang w:val="es-MX"/>
              </w:rPr>
              <w:t>853</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DF7B2E" w:rsidP="007D050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8E4B34" w:rsidRPr="00B35013">
              <w:rPr>
                <w:rFonts w:ascii="Soberana Sans Light" w:hAnsi="Soberana Sans Light"/>
                <w:sz w:val="22"/>
                <w:szCs w:val="22"/>
                <w:lang w:val="es-MX"/>
              </w:rPr>
              <w:t>4</w:t>
            </w:r>
            <w:r w:rsidR="006F0683" w:rsidRPr="00B35013">
              <w:rPr>
                <w:rFonts w:ascii="Soberana Sans Light" w:hAnsi="Soberana Sans Light"/>
                <w:sz w:val="22"/>
                <w:szCs w:val="22"/>
                <w:lang w:val="es-MX"/>
              </w:rPr>
              <w:t>%</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DF7B2E"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DF7B2E" w:rsidRPr="00B35013" w:rsidRDefault="00DF7B2E" w:rsidP="00DF7B2E">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DF7B2E" w:rsidRPr="00B35013" w:rsidRDefault="00DF7B2E" w:rsidP="006C655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Pr="00B35013">
              <w:rPr>
                <w:rFonts w:ascii="Soberana Sans Light" w:hAnsi="Soberana Sans Light"/>
                <w:sz w:val="22"/>
                <w:szCs w:val="22"/>
                <w:lang w:val="es-MX"/>
              </w:rPr>
              <w:t>’</w:t>
            </w:r>
            <w:r>
              <w:rPr>
                <w:rFonts w:ascii="Soberana Sans Light" w:hAnsi="Soberana Sans Light"/>
                <w:sz w:val="22"/>
                <w:szCs w:val="22"/>
                <w:lang w:val="es-MX"/>
              </w:rPr>
              <w:t>573</w:t>
            </w:r>
            <w:r w:rsidRPr="00B35013">
              <w:rPr>
                <w:rFonts w:ascii="Soberana Sans Light" w:hAnsi="Soberana Sans Light"/>
                <w:sz w:val="22"/>
                <w:szCs w:val="22"/>
                <w:lang w:val="es-MX"/>
              </w:rPr>
              <w:t>,</w:t>
            </w:r>
            <w:r>
              <w:rPr>
                <w:rFonts w:ascii="Soberana Sans Light" w:hAnsi="Soberana Sans Light"/>
                <w:sz w:val="22"/>
                <w:szCs w:val="22"/>
                <w:lang w:val="es-MX"/>
              </w:rPr>
              <w:t>06</w:t>
            </w:r>
            <w:r w:rsidR="006C655E">
              <w:rPr>
                <w:rFonts w:ascii="Soberana Sans Light" w:hAnsi="Soberana Sans Light"/>
                <w:sz w:val="22"/>
                <w:szCs w:val="22"/>
                <w:lang w:val="es-MX"/>
              </w:rPr>
              <w:t>2</w:t>
            </w:r>
          </w:p>
        </w:tc>
        <w:tc>
          <w:tcPr>
            <w:tcW w:w="1418" w:type="dxa"/>
            <w:tcBorders>
              <w:top w:val="single" w:sz="6" w:space="0" w:color="auto"/>
              <w:left w:val="single" w:sz="6" w:space="0" w:color="auto"/>
              <w:bottom w:val="single" w:sz="6" w:space="0" w:color="auto"/>
              <w:right w:val="single" w:sz="6" w:space="0" w:color="auto"/>
            </w:tcBorders>
          </w:tcPr>
          <w:p w:rsidR="00DF7B2E" w:rsidRPr="00B35013" w:rsidRDefault="00DF7B2E" w:rsidP="00DF7B2E">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9’951,915</w:t>
            </w:r>
          </w:p>
        </w:tc>
        <w:tc>
          <w:tcPr>
            <w:tcW w:w="1559" w:type="dxa"/>
            <w:tcBorders>
              <w:top w:val="single" w:sz="6" w:space="0" w:color="auto"/>
              <w:left w:val="single" w:sz="6" w:space="0" w:color="auto"/>
              <w:bottom w:val="single" w:sz="6" w:space="0" w:color="auto"/>
              <w:right w:val="single" w:sz="6" w:space="0" w:color="auto"/>
            </w:tcBorders>
          </w:tcPr>
          <w:p w:rsidR="00DF7B2E" w:rsidRPr="00B35013" w:rsidRDefault="00DF7B2E" w:rsidP="006C65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-2’378</w:t>
            </w:r>
            <w:r w:rsidRPr="00B35013">
              <w:rPr>
                <w:rFonts w:ascii="Soberana Sans Light" w:hAnsi="Soberana Sans Light"/>
                <w:sz w:val="22"/>
                <w:szCs w:val="22"/>
                <w:lang w:val="es-MX"/>
              </w:rPr>
              <w:t>,</w:t>
            </w:r>
            <w:r>
              <w:rPr>
                <w:rFonts w:ascii="Soberana Sans Light" w:hAnsi="Soberana Sans Light"/>
                <w:sz w:val="22"/>
                <w:szCs w:val="22"/>
                <w:lang w:val="es-MX"/>
              </w:rPr>
              <w:t>85</w:t>
            </w:r>
            <w:r w:rsidR="006C655E">
              <w:rPr>
                <w:rFonts w:ascii="Soberana Sans Light" w:hAnsi="Soberana Sans Light"/>
                <w:sz w:val="22"/>
                <w:szCs w:val="22"/>
                <w:lang w:val="es-MX"/>
              </w:rPr>
              <w:t>3</w:t>
            </w:r>
          </w:p>
        </w:tc>
        <w:tc>
          <w:tcPr>
            <w:tcW w:w="1559" w:type="dxa"/>
            <w:tcBorders>
              <w:top w:val="single" w:sz="6" w:space="0" w:color="auto"/>
              <w:left w:val="single" w:sz="6" w:space="0" w:color="auto"/>
              <w:bottom w:val="single" w:sz="6" w:space="0" w:color="auto"/>
              <w:right w:val="single" w:sz="6" w:space="0" w:color="auto"/>
            </w:tcBorders>
          </w:tcPr>
          <w:p w:rsidR="00DF7B2E" w:rsidRPr="00B35013" w:rsidRDefault="00DF7B2E" w:rsidP="00DF7B2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Pr="00B35013">
              <w:rPr>
                <w:rFonts w:ascii="Soberana Sans Light" w:hAnsi="Soberana Sans Light"/>
                <w:sz w:val="22"/>
                <w:szCs w:val="22"/>
                <w:lang w:val="es-MX"/>
              </w:rPr>
              <w:t>4%</w:t>
            </w:r>
          </w:p>
        </w:tc>
      </w:tr>
    </w:tbl>
    <w:p w:rsidR="00540418" w:rsidRPr="00B35013" w:rsidRDefault="00540418" w:rsidP="00540418">
      <w:pPr>
        <w:pStyle w:val="Texto"/>
        <w:spacing w:after="0" w:line="240" w:lineRule="exact"/>
        <w:rPr>
          <w:rFonts w:ascii="Soberana Sans Light" w:hAnsi="Soberana Sans Light"/>
          <w:sz w:val="22"/>
          <w:szCs w:val="22"/>
          <w:lang w:val="es-MX"/>
        </w:rPr>
      </w:pPr>
    </w:p>
    <w:p w:rsidR="009B2B60" w:rsidRPr="00B35013" w:rsidRDefault="009B2B60" w:rsidP="00540418">
      <w:pPr>
        <w:pStyle w:val="Texto"/>
        <w:spacing w:after="0" w:line="240" w:lineRule="exact"/>
        <w:rPr>
          <w:rFonts w:ascii="Soberana Sans Light" w:hAnsi="Soberana Sans Light"/>
          <w:sz w:val="22"/>
          <w:szCs w:val="22"/>
          <w:lang w:val="es-MX"/>
        </w:rPr>
      </w:pPr>
    </w:p>
    <w:p w:rsidR="00064580" w:rsidRPr="00B35013" w:rsidRDefault="00064580" w:rsidP="00064580">
      <w:pPr>
        <w:pStyle w:val="ROMANOS"/>
        <w:spacing w:after="0" w:line="240" w:lineRule="exact"/>
        <w:rPr>
          <w:rFonts w:ascii="Soberana Sans Light" w:hAnsi="Soberana Sans Light"/>
          <w:sz w:val="22"/>
          <w:szCs w:val="22"/>
          <w:lang w:val="es-MX"/>
        </w:rPr>
      </w:pPr>
    </w:p>
    <w:p w:rsidR="00716EC2" w:rsidRPr="00B35013" w:rsidRDefault="00716EC2" w:rsidP="00064580">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 xml:space="preserve">Ahorro/Desahorro antes de Rubros Extraordinarios. </w:t>
      </w:r>
    </w:p>
    <w:p w:rsidR="00716EC2" w:rsidRPr="00B35013" w:rsidRDefault="00716EC2" w:rsidP="00540418">
      <w:pPr>
        <w:pStyle w:val="ROMANOS"/>
        <w:spacing w:after="0" w:line="240" w:lineRule="exact"/>
        <w:rPr>
          <w:rFonts w:ascii="Soberana Sans Light" w:hAnsi="Soberana Sans Light"/>
          <w:b/>
          <w:sz w:val="22"/>
          <w:szCs w:val="22"/>
          <w:lang w:val="es-MX"/>
        </w:rPr>
      </w:pPr>
    </w:p>
    <w:p w:rsidR="008A6E4D" w:rsidRPr="00B35013"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B35013"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B35013" w:rsidRDefault="00CC2E28" w:rsidP="00CC2E2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B35013" w:rsidRDefault="00CC2E28" w:rsidP="004513B4">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2016</w:t>
            </w:r>
          </w:p>
        </w:tc>
        <w:tc>
          <w:tcPr>
            <w:tcW w:w="1559" w:type="dxa"/>
            <w:vMerge w:val="restart"/>
            <w:tcBorders>
              <w:top w:val="single" w:sz="6" w:space="0" w:color="auto"/>
              <w:left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2015</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Variación</w:t>
            </w:r>
          </w:p>
        </w:tc>
      </w:tr>
      <w:tr w:rsidR="00CC2E28" w:rsidRPr="00B35013" w:rsidTr="00716EC2">
        <w:trPr>
          <w:cantSplit/>
          <w:jc w:val="center"/>
        </w:trPr>
        <w:tc>
          <w:tcPr>
            <w:tcW w:w="4779" w:type="dxa"/>
            <w:vMerge/>
            <w:tcBorders>
              <w:left w:val="single" w:sz="6" w:space="0" w:color="auto"/>
              <w:bottom w:val="single" w:sz="6" w:space="0" w:color="auto"/>
              <w:right w:val="single" w:sz="6" w:space="0" w:color="auto"/>
            </w:tcBorders>
          </w:tcPr>
          <w:p w:rsidR="00CC2E28" w:rsidRPr="00B35013"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B35013"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Porcentaje</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b/>
                <w:sz w:val="22"/>
                <w:szCs w:val="22"/>
                <w:lang w:val="es-MX"/>
              </w:rPr>
            </w:pPr>
            <w:r w:rsidRPr="00B35013">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DF7B2E" w:rsidP="00DF7B2E">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716EC2" w:rsidRPr="00B35013">
              <w:rPr>
                <w:rFonts w:ascii="Soberana Sans Light" w:hAnsi="Soberana Sans Light"/>
                <w:b/>
                <w:sz w:val="22"/>
                <w:szCs w:val="22"/>
                <w:lang w:val="es-MX"/>
              </w:rPr>
              <w:t>’</w:t>
            </w:r>
            <w:r>
              <w:rPr>
                <w:rFonts w:ascii="Soberana Sans Light" w:hAnsi="Soberana Sans Light"/>
                <w:b/>
                <w:sz w:val="22"/>
                <w:szCs w:val="22"/>
                <w:lang w:val="es-MX"/>
              </w:rPr>
              <w:t>252</w:t>
            </w:r>
            <w:r w:rsidR="00CE45A6" w:rsidRPr="00B35013">
              <w:rPr>
                <w:rFonts w:ascii="Soberana Sans Light" w:hAnsi="Soberana Sans Light"/>
                <w:b/>
                <w:sz w:val="22"/>
                <w:szCs w:val="22"/>
                <w:lang w:val="es-MX"/>
              </w:rPr>
              <w:t>,</w:t>
            </w:r>
            <w:r w:rsidR="006C655E">
              <w:rPr>
                <w:rFonts w:ascii="Soberana Sans Light" w:hAnsi="Soberana Sans Light"/>
                <w:b/>
                <w:sz w:val="22"/>
                <w:szCs w:val="22"/>
                <w:lang w:val="es-MX"/>
              </w:rPr>
              <w:t>162</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5</w:t>
            </w:r>
            <w:r w:rsidR="00716EC2" w:rsidRPr="00B35013">
              <w:rPr>
                <w:rFonts w:ascii="Soberana Sans Light" w:hAnsi="Soberana Sans Light"/>
                <w:b/>
                <w:sz w:val="22"/>
                <w:szCs w:val="22"/>
                <w:lang w:val="es-MX"/>
              </w:rPr>
              <w:t>’</w:t>
            </w:r>
            <w:r w:rsidRPr="00B35013">
              <w:rPr>
                <w:rFonts w:ascii="Soberana Sans Light" w:hAnsi="Soberana Sans Light"/>
                <w:b/>
                <w:sz w:val="22"/>
                <w:szCs w:val="22"/>
                <w:lang w:val="es-MX"/>
              </w:rPr>
              <w:t>590,996</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6C655E" w:rsidP="00716EC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661,166</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DF7B2E"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12</w:t>
            </w:r>
            <w:r w:rsidR="00CE45A6" w:rsidRPr="00B35013">
              <w:rPr>
                <w:rFonts w:ascii="Soberana Sans Light" w:hAnsi="Soberana Sans Light"/>
                <w:b/>
                <w:sz w:val="22"/>
                <w:szCs w:val="22"/>
                <w:lang w:val="es-MX"/>
              </w:rPr>
              <w:t>%</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i/>
                <w:sz w:val="22"/>
                <w:szCs w:val="22"/>
                <w:lang w:val="es-MX"/>
              </w:rPr>
            </w:pPr>
            <w:r w:rsidRPr="00B35013">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bl>
    <w:p w:rsidR="00540418" w:rsidRPr="00B35013" w:rsidRDefault="00540418" w:rsidP="00540418">
      <w:pPr>
        <w:pStyle w:val="Texto"/>
        <w:spacing w:after="0" w:line="240" w:lineRule="exact"/>
        <w:rPr>
          <w:rFonts w:ascii="Soberana Sans Light" w:hAnsi="Soberana Sans Light"/>
          <w:sz w:val="22"/>
          <w:szCs w:val="22"/>
          <w:lang w:val="es-MX"/>
        </w:rPr>
      </w:pPr>
    </w:p>
    <w:p w:rsidR="00064580" w:rsidRPr="00B35013" w:rsidRDefault="00064580" w:rsidP="00540418">
      <w:pPr>
        <w:pStyle w:val="Texto"/>
        <w:spacing w:after="0" w:line="240" w:lineRule="exact"/>
        <w:rPr>
          <w:rFonts w:ascii="Soberana Sans Light" w:hAnsi="Soberana Sans Light"/>
          <w:sz w:val="22"/>
          <w:szCs w:val="22"/>
          <w:lang w:val="es-MX"/>
        </w:rPr>
      </w:pPr>
    </w:p>
    <w:p w:rsidR="001C6F6E" w:rsidRPr="00B35013" w:rsidRDefault="001C6F6E" w:rsidP="00540418">
      <w:pPr>
        <w:pStyle w:val="Texto"/>
        <w:spacing w:after="0" w:line="240" w:lineRule="exact"/>
        <w:rPr>
          <w:rFonts w:ascii="Soberana Sans Light" w:hAnsi="Soberana Sans Light"/>
          <w:sz w:val="22"/>
          <w:szCs w:val="22"/>
          <w:lang w:val="es-MX"/>
        </w:rPr>
      </w:pPr>
    </w:p>
    <w:p w:rsidR="001C6F6E" w:rsidRPr="00B35013" w:rsidRDefault="001C6F6E" w:rsidP="00540418">
      <w:pPr>
        <w:pStyle w:val="Texto"/>
        <w:spacing w:after="0" w:line="240" w:lineRule="exact"/>
        <w:rPr>
          <w:rFonts w:ascii="Soberana Sans Light" w:hAnsi="Soberana Sans Light"/>
          <w:sz w:val="22"/>
          <w:szCs w:val="22"/>
          <w:lang w:val="es-MX"/>
        </w:rPr>
      </w:pPr>
    </w:p>
    <w:p w:rsidR="001C6F6E" w:rsidRPr="00B35013" w:rsidRDefault="001C6F6E" w:rsidP="00540418">
      <w:pPr>
        <w:pStyle w:val="Texto"/>
        <w:spacing w:after="0" w:line="240" w:lineRule="exact"/>
        <w:rPr>
          <w:rFonts w:ascii="Soberana Sans Light" w:hAnsi="Soberana Sans Light"/>
          <w:sz w:val="22"/>
          <w:szCs w:val="22"/>
          <w:lang w:val="es-MX"/>
        </w:rPr>
      </w:pPr>
    </w:p>
    <w:p w:rsidR="00064580" w:rsidRPr="00B35013" w:rsidRDefault="00064580" w:rsidP="00540418">
      <w:pPr>
        <w:pStyle w:val="Texto"/>
        <w:spacing w:after="0" w:line="240" w:lineRule="exact"/>
        <w:rPr>
          <w:rFonts w:ascii="Soberana Sans Light" w:hAnsi="Soberana Sans Light"/>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INCISO"/>
        <w:spacing w:after="0" w:line="240" w:lineRule="exact"/>
        <w:ind w:left="360"/>
        <w:rPr>
          <w:rFonts w:ascii="Soberana Sans Light" w:hAnsi="Soberana Sans Light"/>
          <w:b/>
          <w:smallCaps/>
          <w:sz w:val="22"/>
          <w:szCs w:val="22"/>
          <w:lang w:val="es-MX"/>
        </w:rPr>
      </w:pPr>
      <w:r w:rsidRPr="00B35013">
        <w:rPr>
          <w:rFonts w:ascii="Soberana Sans Light" w:hAnsi="Soberana Sans Light"/>
          <w:b/>
          <w:smallCaps/>
          <w:sz w:val="22"/>
          <w:szCs w:val="22"/>
          <w:lang w:val="es-MX"/>
        </w:rPr>
        <w:lastRenderedPageBreak/>
        <w:t>V) Conciliación entre los ingresos presupuestarios y contables, así como entre los egresos presupuestarios y los gastos contables</w:t>
      </w: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Texto"/>
        <w:spacing w:after="0" w:line="240" w:lineRule="exact"/>
        <w:jc w:val="center"/>
        <w:rPr>
          <w:rFonts w:ascii="Soberana Sans Light" w:hAnsi="Soberana Sans Light"/>
          <w:b/>
          <w:smallCaps/>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E615AD" w:rsidRPr="00B35013" w:rsidRDefault="00E615AD" w:rsidP="00540418">
      <w:pPr>
        <w:pStyle w:val="Texto"/>
        <w:spacing w:after="0" w:line="240" w:lineRule="exact"/>
        <w:rPr>
          <w:rFonts w:ascii="Soberana Sans Light" w:hAnsi="Soberana Sans Light"/>
          <w:sz w:val="22"/>
          <w:szCs w:val="22"/>
          <w:lang w:val="es-MX"/>
        </w:rPr>
      </w:pPr>
    </w:p>
    <w:p w:rsidR="00E615AD" w:rsidRPr="00B35013" w:rsidRDefault="00E615AD" w:rsidP="00540418">
      <w:pPr>
        <w:pStyle w:val="Texto"/>
        <w:spacing w:after="0" w:line="240" w:lineRule="exact"/>
        <w:rPr>
          <w:rFonts w:ascii="Soberana Sans Light" w:hAnsi="Soberana Sans Light"/>
          <w:sz w:val="22"/>
          <w:szCs w:val="22"/>
          <w:lang w:val="es-MX"/>
        </w:rPr>
      </w:pPr>
    </w:p>
    <w:p w:rsidR="007E1E3D" w:rsidRPr="00B35013" w:rsidRDefault="00E8090C"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16.85pt;margin-top:23.95pt;width:464.65pt;height:239.35pt;z-index:251663360;mso-position-horizontal-relative:text;mso-position-vertical-relative:text;mso-width-relative:page;mso-height-relative:page">
            <v:imagedata r:id="rId22" o:title=""/>
            <w10:wrap type="topAndBottom"/>
          </v:shape>
          <o:OLEObject Type="Embed" ProgID="Excel.Sheet.12" ShapeID="_x0000_s1028" DrawAspect="Content" ObjectID="_1548580483" r:id="rId23"/>
        </w:object>
      </w:r>
    </w:p>
    <w:p w:rsidR="00CE6657" w:rsidRPr="00B35013" w:rsidRDefault="00CE6657" w:rsidP="00B849EE">
      <w:pPr>
        <w:pStyle w:val="Texto"/>
        <w:spacing w:after="0" w:line="240" w:lineRule="exact"/>
        <w:ind w:firstLine="0"/>
        <w:rPr>
          <w:rFonts w:ascii="Soberana Sans Light" w:hAnsi="Soberana Sans Light"/>
          <w:sz w:val="22"/>
          <w:szCs w:val="22"/>
          <w:lang w:val="es-MX"/>
        </w:rPr>
      </w:pPr>
    </w:p>
    <w:p w:rsidR="00C71EF2" w:rsidRPr="00B35013" w:rsidRDefault="00C71EF2" w:rsidP="00B849EE">
      <w:pPr>
        <w:pStyle w:val="Texto"/>
        <w:spacing w:after="0" w:line="240" w:lineRule="exact"/>
        <w:ind w:firstLine="0"/>
        <w:rPr>
          <w:rFonts w:ascii="Soberana Sans Light" w:hAnsi="Soberana Sans Light"/>
          <w:sz w:val="22"/>
          <w:szCs w:val="22"/>
          <w:lang w:val="es-MX"/>
        </w:rPr>
      </w:pPr>
    </w:p>
    <w:p w:rsidR="00540418" w:rsidRPr="00B35013" w:rsidRDefault="00540418" w:rsidP="00B849EE">
      <w:pPr>
        <w:pStyle w:val="Texto"/>
        <w:spacing w:after="0" w:line="240" w:lineRule="exact"/>
        <w:ind w:firstLine="0"/>
        <w:rPr>
          <w:rFonts w:ascii="Soberana Sans Light" w:hAnsi="Soberana Sans Light"/>
          <w:sz w:val="22"/>
          <w:szCs w:val="22"/>
          <w:lang w:val="es-MX"/>
        </w:rPr>
      </w:pPr>
    </w:p>
    <w:p w:rsidR="0044253C" w:rsidRPr="00B35013" w:rsidRDefault="0044253C" w:rsidP="00540418">
      <w:pPr>
        <w:pStyle w:val="Texto"/>
        <w:spacing w:after="0" w:line="240" w:lineRule="exact"/>
        <w:jc w:val="center"/>
        <w:rPr>
          <w:rFonts w:ascii="Soberana Sans Light" w:hAnsi="Soberana Sans Light"/>
          <w:b/>
          <w:smallCaps/>
          <w:sz w:val="22"/>
          <w:szCs w:val="22"/>
          <w:lang w:val="es-MX"/>
        </w:rPr>
      </w:pPr>
    </w:p>
    <w:p w:rsidR="007765D0" w:rsidRPr="00B35013" w:rsidRDefault="007765D0" w:rsidP="00540418">
      <w:pPr>
        <w:pStyle w:val="Texto"/>
        <w:spacing w:after="0" w:line="240" w:lineRule="exact"/>
        <w:jc w:val="center"/>
        <w:rPr>
          <w:rFonts w:ascii="Soberana Sans Light" w:hAnsi="Soberana Sans Light"/>
          <w:b/>
          <w:smallCaps/>
          <w:sz w:val="22"/>
          <w:szCs w:val="22"/>
          <w:lang w:val="es-MX"/>
        </w:rPr>
      </w:pPr>
    </w:p>
    <w:p w:rsidR="00E615AD" w:rsidRPr="00B35013" w:rsidRDefault="00E615AD" w:rsidP="00540418">
      <w:pPr>
        <w:pStyle w:val="Texto"/>
        <w:spacing w:after="0" w:line="240" w:lineRule="exact"/>
        <w:jc w:val="center"/>
        <w:rPr>
          <w:rFonts w:ascii="Soberana Sans Light" w:hAnsi="Soberana Sans Light"/>
          <w:b/>
          <w:smallCaps/>
          <w:sz w:val="22"/>
          <w:szCs w:val="22"/>
          <w:lang w:val="es-MX"/>
        </w:rPr>
      </w:pPr>
    </w:p>
    <w:p w:rsidR="001F1F50" w:rsidRPr="00B35013" w:rsidRDefault="001F1F50" w:rsidP="00540418">
      <w:pPr>
        <w:pStyle w:val="Texto"/>
        <w:spacing w:after="0" w:line="240" w:lineRule="exact"/>
        <w:jc w:val="center"/>
        <w:rPr>
          <w:rFonts w:ascii="Soberana Sans Light" w:hAnsi="Soberana Sans Light"/>
          <w:b/>
          <w:smallCaps/>
          <w:sz w:val="22"/>
          <w:szCs w:val="22"/>
          <w:lang w:val="es-MX"/>
        </w:rPr>
      </w:pPr>
    </w:p>
    <w:p w:rsidR="001F1F50" w:rsidRPr="00B35013" w:rsidRDefault="001F1F50" w:rsidP="00540418">
      <w:pPr>
        <w:pStyle w:val="Texto"/>
        <w:spacing w:after="0" w:line="240" w:lineRule="exact"/>
        <w:jc w:val="center"/>
        <w:rPr>
          <w:rFonts w:ascii="Soberana Sans Light" w:hAnsi="Soberana Sans Light"/>
          <w:b/>
          <w:smallCaps/>
          <w:sz w:val="22"/>
          <w:szCs w:val="22"/>
          <w:lang w:val="es-MX"/>
        </w:rPr>
      </w:pPr>
    </w:p>
    <w:p w:rsidR="001F1F50" w:rsidRPr="00B35013" w:rsidRDefault="00E8090C"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object w:dxaOrig="1440" w:dyaOrig="1440">
          <v:shape id="_x0000_s1089" type="#_x0000_t75" style="position:absolute;left:0;text-align:left;margin-left:121.45pt;margin-top:12pt;width:471.95pt;height:342.8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9" DrawAspect="Content" ObjectID="_1548580484" r:id="rId25"/>
        </w:object>
      </w:r>
    </w:p>
    <w:p w:rsidR="001F1F50" w:rsidRPr="00B35013" w:rsidRDefault="001F1F50" w:rsidP="00540418">
      <w:pPr>
        <w:pStyle w:val="Texto"/>
        <w:spacing w:after="0" w:line="240" w:lineRule="exact"/>
        <w:jc w:val="center"/>
        <w:rPr>
          <w:rFonts w:ascii="Soberana Sans Light" w:hAnsi="Soberana Sans Light"/>
          <w:b/>
          <w:smallCaps/>
          <w:sz w:val="22"/>
          <w:szCs w:val="22"/>
          <w:lang w:val="es-MX"/>
        </w:rPr>
      </w:pPr>
    </w:p>
    <w:p w:rsidR="001F1F50" w:rsidRPr="00B35013" w:rsidRDefault="001F1F50" w:rsidP="00540418">
      <w:pPr>
        <w:pStyle w:val="Texto"/>
        <w:spacing w:after="0" w:line="240" w:lineRule="exact"/>
        <w:jc w:val="center"/>
        <w:rPr>
          <w:rFonts w:ascii="Soberana Sans Light" w:hAnsi="Soberana Sans Light"/>
          <w:b/>
          <w:smallCaps/>
          <w:sz w:val="22"/>
          <w:szCs w:val="22"/>
          <w:lang w:val="es-MX"/>
        </w:rPr>
      </w:pPr>
    </w:p>
    <w:p w:rsidR="00E615AD" w:rsidRPr="00B35013" w:rsidRDefault="00E615AD" w:rsidP="00540418">
      <w:pPr>
        <w:pStyle w:val="Texto"/>
        <w:spacing w:after="0" w:line="240" w:lineRule="exact"/>
        <w:jc w:val="center"/>
        <w:rPr>
          <w:rFonts w:ascii="Soberana Sans Light" w:hAnsi="Soberana Sans Light"/>
          <w:b/>
          <w:smallCaps/>
          <w:sz w:val="22"/>
          <w:szCs w:val="22"/>
          <w:lang w:val="es-MX"/>
        </w:rPr>
      </w:pPr>
    </w:p>
    <w:p w:rsidR="00E615AD" w:rsidRPr="00B35013" w:rsidRDefault="00E615AD" w:rsidP="00540418">
      <w:pPr>
        <w:pStyle w:val="Texto"/>
        <w:spacing w:after="0" w:line="240" w:lineRule="exact"/>
        <w:jc w:val="center"/>
        <w:rPr>
          <w:rFonts w:ascii="Soberana Sans Light" w:hAnsi="Soberana Sans Light"/>
          <w:b/>
          <w:smallCaps/>
          <w:sz w:val="22"/>
          <w:szCs w:val="22"/>
          <w:lang w:val="es-MX"/>
        </w:rPr>
      </w:pPr>
    </w:p>
    <w:p w:rsidR="007765D0" w:rsidRPr="00B35013" w:rsidRDefault="007765D0" w:rsidP="00540418">
      <w:pPr>
        <w:pStyle w:val="Texto"/>
        <w:spacing w:after="0" w:line="240" w:lineRule="exact"/>
        <w:jc w:val="center"/>
        <w:rPr>
          <w:rFonts w:ascii="Soberana Sans Light" w:hAnsi="Soberana Sans Light"/>
          <w:b/>
          <w:smallCaps/>
          <w:sz w:val="22"/>
          <w:szCs w:val="22"/>
          <w:lang w:val="es-MX"/>
        </w:rPr>
      </w:pPr>
    </w:p>
    <w:p w:rsidR="007765D0" w:rsidRPr="00B35013" w:rsidRDefault="007765D0" w:rsidP="00540418">
      <w:pPr>
        <w:pStyle w:val="Texto"/>
        <w:spacing w:after="0" w:line="240" w:lineRule="exact"/>
        <w:jc w:val="center"/>
        <w:rPr>
          <w:rFonts w:ascii="Soberana Sans Light" w:hAnsi="Soberana Sans Light"/>
          <w:b/>
          <w:smallCaps/>
          <w:sz w:val="22"/>
          <w:szCs w:val="22"/>
          <w:lang w:val="es-MX"/>
        </w:rPr>
      </w:pPr>
    </w:p>
    <w:p w:rsidR="007765D0" w:rsidRPr="00B35013" w:rsidRDefault="007765D0" w:rsidP="00540418">
      <w:pPr>
        <w:pStyle w:val="Texto"/>
        <w:spacing w:after="0" w:line="240" w:lineRule="exact"/>
        <w:jc w:val="center"/>
        <w:rPr>
          <w:rFonts w:ascii="Soberana Sans Light" w:hAnsi="Soberana Sans Light"/>
          <w:b/>
          <w:smallCaps/>
          <w:sz w:val="22"/>
          <w:szCs w:val="22"/>
          <w:lang w:val="es-MX"/>
        </w:rPr>
      </w:pPr>
    </w:p>
    <w:p w:rsidR="002E455C" w:rsidRPr="00B35013" w:rsidRDefault="002E455C" w:rsidP="00540418">
      <w:pPr>
        <w:pStyle w:val="Texto"/>
        <w:spacing w:after="0" w:line="240" w:lineRule="exact"/>
        <w:jc w:val="center"/>
        <w:rPr>
          <w:rFonts w:ascii="Soberana Sans Light" w:hAnsi="Soberana Sans Light"/>
          <w:b/>
          <w:smallCaps/>
          <w:sz w:val="22"/>
          <w:szCs w:val="22"/>
          <w:lang w:val="es-MX"/>
        </w:rPr>
      </w:pPr>
    </w:p>
    <w:p w:rsidR="00540418" w:rsidRPr="00B35013" w:rsidRDefault="00540418" w:rsidP="0054041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sz w:val="22"/>
          <w:szCs w:val="22"/>
          <w:lang w:val="es-MX"/>
        </w:rPr>
        <w:lastRenderedPageBreak/>
        <w:t xml:space="preserve"> </w:t>
      </w:r>
      <w:r w:rsidRPr="00B35013">
        <w:rPr>
          <w:rFonts w:ascii="Soberana Sans Light" w:hAnsi="Soberana Sans Light"/>
          <w:b/>
          <w:sz w:val="22"/>
          <w:szCs w:val="22"/>
          <w:lang w:val="es-MX"/>
        </w:rPr>
        <w:t>b)</w:t>
      </w:r>
      <w:r w:rsidRPr="00B35013">
        <w:rPr>
          <w:rFonts w:ascii="Soberana Sans Light" w:hAnsi="Soberana Sans Light"/>
          <w:sz w:val="22"/>
          <w:szCs w:val="22"/>
          <w:lang w:val="es-MX"/>
        </w:rPr>
        <w:t xml:space="preserve"> </w:t>
      </w:r>
      <w:r w:rsidRPr="00B35013">
        <w:rPr>
          <w:rFonts w:ascii="Soberana Sans Light" w:hAnsi="Soberana Sans Light"/>
          <w:b/>
          <w:sz w:val="22"/>
          <w:szCs w:val="22"/>
          <w:lang w:val="es-MX"/>
        </w:rPr>
        <w:t>NOTAS DE MEMORIA (CUENTAS DE ORDEN)</w:t>
      </w:r>
    </w:p>
    <w:p w:rsidR="00540418" w:rsidRPr="00B35013" w:rsidRDefault="00540418" w:rsidP="00540418">
      <w:pPr>
        <w:pStyle w:val="Texto"/>
        <w:spacing w:after="0" w:line="240" w:lineRule="exact"/>
        <w:ind w:firstLine="0"/>
        <w:rPr>
          <w:rFonts w:ascii="Soberana Sans Light" w:hAnsi="Soberana Sans Light"/>
          <w:b/>
          <w:sz w:val="22"/>
          <w:szCs w:val="22"/>
          <w:lang w:val="es-MX"/>
        </w:rPr>
      </w:pPr>
    </w:p>
    <w:p w:rsidR="00B849EE" w:rsidRPr="00B35013" w:rsidRDefault="00B849EE" w:rsidP="00540418">
      <w:pPr>
        <w:pStyle w:val="Texto"/>
        <w:spacing w:after="0" w:line="240" w:lineRule="exact"/>
        <w:ind w:firstLine="0"/>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Cuentas de Orden Contables</w:t>
      </w:r>
    </w:p>
    <w:p w:rsidR="00572E71" w:rsidRPr="00B35013" w:rsidRDefault="00572E71" w:rsidP="00540418">
      <w:pPr>
        <w:pStyle w:val="Texto"/>
        <w:spacing w:after="0" w:line="240" w:lineRule="exact"/>
        <w:rPr>
          <w:rFonts w:ascii="Soberana Sans Light" w:hAnsi="Soberana Sans Light"/>
          <w:sz w:val="22"/>
          <w:szCs w:val="22"/>
          <w:lang w:val="es-MX"/>
        </w:rPr>
      </w:pPr>
    </w:p>
    <w:p w:rsidR="00572E71" w:rsidRPr="00B35013" w:rsidRDefault="00572E71"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Aplica.</w:t>
      </w:r>
    </w:p>
    <w:p w:rsidR="00CE45A6" w:rsidRPr="00B35013" w:rsidRDefault="00CE45A6" w:rsidP="00540418">
      <w:pPr>
        <w:pStyle w:val="Texto"/>
        <w:spacing w:after="0" w:line="240" w:lineRule="exact"/>
        <w:rPr>
          <w:rFonts w:ascii="Soberana Sans Light" w:hAnsi="Soberana Sans Light"/>
          <w:b/>
          <w:sz w:val="22"/>
          <w:szCs w:val="22"/>
          <w:lang w:val="es-MX"/>
        </w:rPr>
      </w:pPr>
    </w:p>
    <w:p w:rsidR="002C7ECC" w:rsidRPr="00B35013" w:rsidRDefault="002C7ECC" w:rsidP="00540418">
      <w:pPr>
        <w:pStyle w:val="Texto"/>
        <w:spacing w:after="0" w:line="240" w:lineRule="exact"/>
        <w:rPr>
          <w:rFonts w:ascii="Soberana Sans Light" w:hAnsi="Soberana Sans Light"/>
          <w:b/>
          <w:sz w:val="22"/>
          <w:szCs w:val="22"/>
          <w:lang w:val="es-MX"/>
        </w:rPr>
      </w:pPr>
    </w:p>
    <w:p w:rsidR="00540418" w:rsidRPr="00B35013" w:rsidRDefault="00572E71"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Cuentas de Orden Presupuestarias</w:t>
      </w:r>
    </w:p>
    <w:p w:rsidR="00540418" w:rsidRPr="00B35013" w:rsidRDefault="00540418" w:rsidP="00540418">
      <w:pPr>
        <w:pStyle w:val="Texto"/>
        <w:spacing w:after="0" w:line="240" w:lineRule="exact"/>
        <w:ind w:left="2160" w:hanging="540"/>
        <w:rPr>
          <w:rFonts w:ascii="Soberana Sans Light" w:hAnsi="Soberana Sans Light"/>
          <w:sz w:val="22"/>
          <w:szCs w:val="22"/>
          <w:lang w:val="es-MX"/>
        </w:rPr>
      </w:pPr>
    </w:p>
    <w:p w:rsidR="002C7ECC" w:rsidRPr="00B35013" w:rsidRDefault="002C7ECC" w:rsidP="00540418">
      <w:pPr>
        <w:pStyle w:val="Texto"/>
        <w:spacing w:after="0" w:line="240" w:lineRule="exact"/>
        <w:ind w:left="2160" w:hanging="540"/>
        <w:rPr>
          <w:rFonts w:ascii="Soberana Sans Light" w:hAnsi="Soberana Sans Light"/>
          <w:sz w:val="22"/>
          <w:szCs w:val="22"/>
          <w:lang w:val="es-MX"/>
        </w:rPr>
      </w:pPr>
    </w:p>
    <w:p w:rsidR="00540418" w:rsidRPr="00B35013" w:rsidRDefault="00317C10"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Al inicio del ejercicio 2016, se aprobó un presupuesto de ingresos de $ 53´889,847</w:t>
      </w:r>
      <w:r w:rsidR="00E5377C" w:rsidRPr="00B35013">
        <w:rPr>
          <w:rFonts w:ascii="Soberana Sans Light" w:hAnsi="Soberana Sans Light"/>
          <w:sz w:val="22"/>
          <w:szCs w:val="22"/>
          <w:lang w:val="es-MX"/>
        </w:rPr>
        <w:t xml:space="preserve">. Los ingresos recaudados durante el período del 1 de enero al </w:t>
      </w:r>
      <w:r w:rsidR="00DF7B2E">
        <w:rPr>
          <w:rFonts w:ascii="Soberana Sans Light" w:hAnsi="Soberana Sans Light"/>
          <w:sz w:val="22"/>
          <w:szCs w:val="22"/>
          <w:lang w:val="es-MX"/>
        </w:rPr>
        <w:t>2</w:t>
      </w:r>
      <w:r w:rsidR="0056673C" w:rsidRPr="00B35013">
        <w:rPr>
          <w:rFonts w:ascii="Soberana Sans Light" w:hAnsi="Soberana Sans Light"/>
          <w:sz w:val="22"/>
          <w:szCs w:val="22"/>
          <w:lang w:val="es-MX"/>
        </w:rPr>
        <w:t>0</w:t>
      </w:r>
      <w:r w:rsidR="00E5377C" w:rsidRPr="00B35013">
        <w:rPr>
          <w:rFonts w:ascii="Soberana Sans Light" w:hAnsi="Soberana Sans Light"/>
          <w:sz w:val="22"/>
          <w:szCs w:val="22"/>
          <w:lang w:val="es-MX"/>
        </w:rPr>
        <w:t xml:space="preserve"> de </w:t>
      </w:r>
      <w:r w:rsidR="00DF7B2E">
        <w:rPr>
          <w:rFonts w:ascii="Soberana Sans Light" w:hAnsi="Soberana Sans Light"/>
          <w:sz w:val="22"/>
          <w:szCs w:val="22"/>
          <w:lang w:val="es-MX"/>
        </w:rPr>
        <w:t>dici</w:t>
      </w:r>
      <w:r w:rsidR="001F1F50" w:rsidRPr="00B35013">
        <w:rPr>
          <w:rFonts w:ascii="Soberana Sans Light" w:hAnsi="Soberana Sans Light"/>
          <w:sz w:val="22"/>
          <w:szCs w:val="22"/>
          <w:lang w:val="es-MX"/>
        </w:rPr>
        <w:t>embre</w:t>
      </w:r>
      <w:r w:rsidR="00E5377C" w:rsidRPr="00B35013">
        <w:rPr>
          <w:rFonts w:ascii="Soberana Sans Light" w:hAnsi="Soberana Sans Light"/>
          <w:sz w:val="22"/>
          <w:szCs w:val="22"/>
          <w:lang w:val="es-MX"/>
        </w:rPr>
        <w:t xml:space="preserve"> de 201</w:t>
      </w:r>
      <w:r w:rsidR="00DF7B2E">
        <w:rPr>
          <w:rFonts w:ascii="Soberana Sans Light" w:hAnsi="Soberana Sans Light"/>
          <w:sz w:val="22"/>
          <w:szCs w:val="22"/>
          <w:lang w:val="es-MX"/>
        </w:rPr>
        <w:t xml:space="preserve">6, ascendieron a la cantidad de </w:t>
      </w:r>
      <w:r w:rsidR="00E5377C" w:rsidRPr="00B35013">
        <w:rPr>
          <w:rFonts w:ascii="Soberana Sans Light" w:hAnsi="Soberana Sans Light"/>
          <w:sz w:val="22"/>
          <w:szCs w:val="22"/>
          <w:lang w:val="es-MX"/>
        </w:rPr>
        <w:t>$</w:t>
      </w:r>
      <w:r w:rsidR="001F1F50" w:rsidRPr="00B35013">
        <w:rPr>
          <w:rFonts w:ascii="Soberana Sans Light" w:hAnsi="Soberana Sans Light"/>
          <w:sz w:val="22"/>
          <w:szCs w:val="22"/>
          <w:lang w:val="es-MX"/>
        </w:rPr>
        <w:t>5</w:t>
      </w:r>
      <w:r w:rsidR="00DF7B2E">
        <w:rPr>
          <w:rFonts w:ascii="Soberana Sans Light" w:hAnsi="Soberana Sans Light"/>
          <w:sz w:val="22"/>
          <w:szCs w:val="22"/>
          <w:lang w:val="es-MX"/>
        </w:rPr>
        <w:t>6</w:t>
      </w:r>
      <w:r w:rsidR="001F1F50" w:rsidRPr="00B35013">
        <w:rPr>
          <w:rFonts w:ascii="Soberana Sans Light" w:hAnsi="Soberana Sans Light"/>
          <w:sz w:val="22"/>
          <w:szCs w:val="22"/>
          <w:lang w:val="es-MX"/>
        </w:rPr>
        <w:t>’</w:t>
      </w:r>
      <w:r w:rsidR="00DF7B2E">
        <w:rPr>
          <w:rFonts w:ascii="Soberana Sans Light" w:hAnsi="Soberana Sans Light"/>
          <w:sz w:val="22"/>
          <w:szCs w:val="22"/>
          <w:lang w:val="es-MX"/>
        </w:rPr>
        <w:t>035</w:t>
      </w:r>
      <w:r w:rsidR="00E5377C" w:rsidRPr="00B35013">
        <w:rPr>
          <w:rFonts w:ascii="Soberana Sans Light" w:hAnsi="Soberana Sans Light"/>
          <w:sz w:val="22"/>
          <w:szCs w:val="22"/>
          <w:lang w:val="es-MX"/>
        </w:rPr>
        <w:t>,</w:t>
      </w:r>
      <w:r w:rsidR="00DF7B2E">
        <w:rPr>
          <w:rFonts w:ascii="Soberana Sans Light" w:hAnsi="Soberana Sans Light"/>
          <w:sz w:val="22"/>
          <w:szCs w:val="22"/>
          <w:lang w:val="es-MX"/>
        </w:rPr>
        <w:t>6</w:t>
      </w:r>
      <w:r w:rsidR="006C655E">
        <w:rPr>
          <w:rFonts w:ascii="Soberana Sans Light" w:hAnsi="Soberana Sans Light"/>
          <w:sz w:val="22"/>
          <w:szCs w:val="22"/>
          <w:lang w:val="es-MX"/>
        </w:rPr>
        <w:t>40</w:t>
      </w:r>
      <w:r w:rsidR="00E5377C" w:rsidRPr="00B35013">
        <w:rPr>
          <w:rFonts w:ascii="Soberana Sans Light" w:hAnsi="Soberana Sans Light"/>
          <w:sz w:val="22"/>
          <w:szCs w:val="22"/>
          <w:lang w:val="es-MX"/>
        </w:rPr>
        <w:t>.</w:t>
      </w:r>
    </w:p>
    <w:p w:rsidR="00E5377C" w:rsidRPr="00B35013" w:rsidRDefault="00E5377C" w:rsidP="00540418">
      <w:pPr>
        <w:pStyle w:val="Texto"/>
        <w:spacing w:after="0" w:line="240" w:lineRule="exact"/>
        <w:rPr>
          <w:rFonts w:ascii="Soberana Sans Light" w:hAnsi="Soberana Sans Light"/>
          <w:sz w:val="22"/>
          <w:szCs w:val="22"/>
          <w:lang w:val="es-MX"/>
        </w:rPr>
      </w:pPr>
    </w:p>
    <w:p w:rsidR="00E5377C" w:rsidRPr="00B35013" w:rsidRDefault="00E5377C"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Éstos se integran por: Ingresos Estatales, cuyo monto asciende a $ </w:t>
      </w:r>
      <w:r w:rsidR="00DF7B2E">
        <w:rPr>
          <w:rFonts w:ascii="Soberana Sans Light" w:hAnsi="Soberana Sans Light"/>
          <w:sz w:val="22"/>
          <w:szCs w:val="22"/>
          <w:lang w:val="es-MX"/>
        </w:rPr>
        <w:t>6</w:t>
      </w:r>
      <w:r w:rsidR="001F1F50" w:rsidRPr="00B35013">
        <w:rPr>
          <w:rFonts w:ascii="Soberana Sans Light" w:hAnsi="Soberana Sans Light"/>
          <w:sz w:val="22"/>
          <w:szCs w:val="22"/>
          <w:lang w:val="es-MX"/>
        </w:rPr>
        <w:t>’</w:t>
      </w:r>
      <w:r w:rsidR="00DF7B2E">
        <w:rPr>
          <w:rFonts w:ascii="Soberana Sans Light" w:hAnsi="Soberana Sans Light"/>
          <w:sz w:val="22"/>
          <w:szCs w:val="22"/>
          <w:lang w:val="es-MX"/>
        </w:rPr>
        <w:t>081</w:t>
      </w:r>
      <w:r w:rsidRPr="00B35013">
        <w:rPr>
          <w:rFonts w:ascii="Soberana Sans Light" w:hAnsi="Soberana Sans Light"/>
          <w:sz w:val="22"/>
          <w:szCs w:val="22"/>
          <w:lang w:val="es-MX"/>
        </w:rPr>
        <w:t>,</w:t>
      </w:r>
      <w:r w:rsidR="00DF7B2E">
        <w:rPr>
          <w:rFonts w:ascii="Soberana Sans Light" w:hAnsi="Soberana Sans Light"/>
          <w:sz w:val="22"/>
          <w:szCs w:val="22"/>
          <w:lang w:val="es-MX"/>
        </w:rPr>
        <w:t>20</w:t>
      </w:r>
      <w:r w:rsidR="006C655E">
        <w:rPr>
          <w:rFonts w:ascii="Soberana Sans Light" w:hAnsi="Soberana Sans Light"/>
          <w:sz w:val="22"/>
          <w:szCs w:val="22"/>
          <w:lang w:val="es-MX"/>
        </w:rPr>
        <w:t>9</w:t>
      </w:r>
      <w:r w:rsidRPr="00B35013">
        <w:rPr>
          <w:rFonts w:ascii="Soberana Sans Light" w:hAnsi="Soberana Sans Light"/>
          <w:sz w:val="22"/>
          <w:szCs w:val="22"/>
          <w:lang w:val="es-MX"/>
        </w:rPr>
        <w:t xml:space="preserve"> que representa un 1</w:t>
      </w:r>
      <w:r w:rsidR="001F1F50" w:rsidRPr="00B35013">
        <w:rPr>
          <w:rFonts w:ascii="Soberana Sans Light" w:hAnsi="Soberana Sans Light"/>
          <w:sz w:val="22"/>
          <w:szCs w:val="22"/>
          <w:lang w:val="es-MX"/>
        </w:rPr>
        <w:t>1</w:t>
      </w:r>
      <w:r w:rsidRPr="00B35013">
        <w:rPr>
          <w:rFonts w:ascii="Soberana Sans Light" w:hAnsi="Soberana Sans Light"/>
          <w:sz w:val="22"/>
          <w:szCs w:val="22"/>
          <w:lang w:val="es-MX"/>
        </w:rPr>
        <w:t xml:space="preserve">% de la recaudación, Convenios por $ </w:t>
      </w:r>
      <w:r w:rsidR="00DF7B2E">
        <w:rPr>
          <w:rFonts w:ascii="Soberana Sans Light" w:hAnsi="Soberana Sans Light"/>
          <w:sz w:val="22"/>
          <w:szCs w:val="22"/>
          <w:lang w:val="es-MX"/>
        </w:rPr>
        <w:t>850</w:t>
      </w:r>
      <w:r w:rsidR="007B1758" w:rsidRPr="00B35013">
        <w:rPr>
          <w:rFonts w:ascii="Soberana Sans Light" w:hAnsi="Soberana Sans Light"/>
          <w:sz w:val="22"/>
          <w:szCs w:val="22"/>
          <w:lang w:val="es-MX"/>
        </w:rPr>
        <w:t>,</w:t>
      </w:r>
      <w:r w:rsidR="00DF7B2E">
        <w:rPr>
          <w:rFonts w:ascii="Soberana Sans Light" w:hAnsi="Soberana Sans Light"/>
          <w:sz w:val="22"/>
          <w:szCs w:val="22"/>
          <w:lang w:val="es-MX"/>
        </w:rPr>
        <w:t>971</w:t>
      </w:r>
      <w:r w:rsidR="007B1758" w:rsidRPr="00B35013">
        <w:rPr>
          <w:rFonts w:ascii="Soberana Sans Light" w:hAnsi="Soberana Sans Light"/>
          <w:sz w:val="22"/>
          <w:szCs w:val="22"/>
          <w:lang w:val="es-MX"/>
        </w:rPr>
        <w:t xml:space="preserve"> </w:t>
      </w:r>
      <w:r w:rsidRPr="00B35013">
        <w:rPr>
          <w:rFonts w:ascii="Soberana Sans Light" w:hAnsi="Soberana Sans Light"/>
          <w:sz w:val="22"/>
          <w:szCs w:val="22"/>
          <w:lang w:val="es-MX"/>
        </w:rPr>
        <w:t xml:space="preserve">cuyo monto representa un </w:t>
      </w:r>
      <w:r w:rsidR="00036CBB" w:rsidRPr="00B35013">
        <w:rPr>
          <w:rFonts w:ascii="Soberana Sans Light" w:hAnsi="Soberana Sans Light"/>
          <w:sz w:val="22"/>
          <w:szCs w:val="22"/>
          <w:lang w:val="es-MX"/>
        </w:rPr>
        <w:t>2</w:t>
      </w:r>
      <w:r w:rsidRPr="00B35013">
        <w:rPr>
          <w:rFonts w:ascii="Soberana Sans Light" w:hAnsi="Soberana Sans Light"/>
          <w:sz w:val="22"/>
          <w:szCs w:val="22"/>
          <w:lang w:val="es-MX"/>
        </w:rPr>
        <w:t xml:space="preserve">%, Aportaciones Federales </w:t>
      </w:r>
      <w:r w:rsidR="00E53D78" w:rsidRPr="00B35013">
        <w:rPr>
          <w:rFonts w:ascii="Soberana Sans Light" w:hAnsi="Soberana Sans Light"/>
          <w:sz w:val="22"/>
          <w:szCs w:val="22"/>
          <w:lang w:val="es-MX"/>
        </w:rPr>
        <w:t>por $</w:t>
      </w:r>
      <w:r w:rsidR="00DF7B2E">
        <w:rPr>
          <w:rFonts w:ascii="Soberana Sans Light" w:hAnsi="Soberana Sans Light"/>
          <w:sz w:val="22"/>
          <w:szCs w:val="22"/>
          <w:lang w:val="es-MX"/>
        </w:rPr>
        <w:t>40</w:t>
      </w:r>
      <w:r w:rsidR="007B1758" w:rsidRPr="00B35013">
        <w:rPr>
          <w:rFonts w:ascii="Soberana Sans Light" w:hAnsi="Soberana Sans Light"/>
          <w:sz w:val="22"/>
          <w:szCs w:val="22"/>
          <w:lang w:val="es-MX"/>
        </w:rPr>
        <w:t>’</w:t>
      </w:r>
      <w:r w:rsidR="00DF7B2E">
        <w:rPr>
          <w:rFonts w:ascii="Soberana Sans Light" w:hAnsi="Soberana Sans Light"/>
          <w:sz w:val="22"/>
          <w:szCs w:val="22"/>
          <w:lang w:val="es-MX"/>
        </w:rPr>
        <w:t>424</w:t>
      </w:r>
      <w:r w:rsidR="00E53D78" w:rsidRPr="00B35013">
        <w:rPr>
          <w:rFonts w:ascii="Soberana Sans Light" w:hAnsi="Soberana Sans Light"/>
          <w:sz w:val="22"/>
          <w:szCs w:val="22"/>
          <w:lang w:val="es-MX"/>
        </w:rPr>
        <w:t>,</w:t>
      </w:r>
      <w:r w:rsidR="00DF7B2E">
        <w:rPr>
          <w:rFonts w:ascii="Soberana Sans Light" w:hAnsi="Soberana Sans Light"/>
          <w:sz w:val="22"/>
          <w:szCs w:val="22"/>
          <w:lang w:val="es-MX"/>
        </w:rPr>
        <w:t>162</w:t>
      </w:r>
      <w:r w:rsidR="00E53D78" w:rsidRPr="00B35013">
        <w:rPr>
          <w:rFonts w:ascii="Soberana Sans Light" w:hAnsi="Soberana Sans Light"/>
          <w:sz w:val="22"/>
          <w:szCs w:val="22"/>
          <w:lang w:val="es-MX"/>
        </w:rPr>
        <w:t xml:space="preserve"> rubro que representa el </w:t>
      </w:r>
      <w:r w:rsidR="000B4689" w:rsidRPr="00B35013">
        <w:rPr>
          <w:rFonts w:ascii="Soberana Sans Light" w:hAnsi="Soberana Sans Light"/>
          <w:sz w:val="22"/>
          <w:szCs w:val="22"/>
          <w:lang w:val="es-MX"/>
        </w:rPr>
        <w:t>7</w:t>
      </w:r>
      <w:r w:rsidR="00DF7B2E">
        <w:rPr>
          <w:rFonts w:ascii="Soberana Sans Light" w:hAnsi="Soberana Sans Light"/>
          <w:sz w:val="22"/>
          <w:szCs w:val="22"/>
          <w:lang w:val="es-MX"/>
        </w:rPr>
        <w:t>3</w:t>
      </w:r>
      <w:r w:rsidR="00E53D78" w:rsidRPr="00B35013">
        <w:rPr>
          <w:rFonts w:ascii="Soberana Sans Light" w:hAnsi="Soberana Sans Light"/>
          <w:sz w:val="22"/>
          <w:szCs w:val="22"/>
          <w:lang w:val="es-MX"/>
        </w:rPr>
        <w:t xml:space="preserve">% del total de los ingresos devengados, así como los Ingresos Propios por un importe de $ </w:t>
      </w:r>
      <w:r w:rsidR="000B4689" w:rsidRPr="00B35013">
        <w:rPr>
          <w:rFonts w:ascii="Soberana Sans Light" w:hAnsi="Soberana Sans Light"/>
          <w:sz w:val="22"/>
          <w:szCs w:val="22"/>
          <w:lang w:val="es-MX"/>
        </w:rPr>
        <w:t>8</w:t>
      </w:r>
      <w:r w:rsidR="007B1758" w:rsidRPr="00B35013">
        <w:rPr>
          <w:rFonts w:ascii="Soberana Sans Light" w:hAnsi="Soberana Sans Light"/>
          <w:sz w:val="22"/>
          <w:szCs w:val="22"/>
          <w:lang w:val="es-MX"/>
        </w:rPr>
        <w:t>’</w:t>
      </w:r>
      <w:r w:rsidR="00DF7B2E">
        <w:rPr>
          <w:rFonts w:ascii="Soberana Sans Light" w:hAnsi="Soberana Sans Light"/>
          <w:sz w:val="22"/>
          <w:szCs w:val="22"/>
          <w:lang w:val="es-MX"/>
        </w:rPr>
        <w:t>679</w:t>
      </w:r>
      <w:r w:rsidR="00E53D78" w:rsidRPr="00B35013">
        <w:rPr>
          <w:rFonts w:ascii="Soberana Sans Light" w:hAnsi="Soberana Sans Light"/>
          <w:sz w:val="22"/>
          <w:szCs w:val="22"/>
          <w:lang w:val="es-MX"/>
        </w:rPr>
        <w:t>,</w:t>
      </w:r>
      <w:r w:rsidR="00DF7B2E">
        <w:rPr>
          <w:rFonts w:ascii="Soberana Sans Light" w:hAnsi="Soberana Sans Light"/>
          <w:sz w:val="22"/>
          <w:szCs w:val="22"/>
          <w:lang w:val="es-MX"/>
        </w:rPr>
        <w:t>298</w:t>
      </w:r>
      <w:r w:rsidR="00E53D78" w:rsidRPr="00B35013">
        <w:rPr>
          <w:rFonts w:ascii="Soberana Sans Light" w:hAnsi="Soberana Sans Light"/>
          <w:sz w:val="22"/>
          <w:szCs w:val="22"/>
          <w:lang w:val="es-MX"/>
        </w:rPr>
        <w:t xml:space="preserve"> el cual representa un </w:t>
      </w:r>
      <w:r w:rsidR="000B4689" w:rsidRPr="00B35013">
        <w:rPr>
          <w:rFonts w:ascii="Soberana Sans Light" w:hAnsi="Soberana Sans Light"/>
          <w:sz w:val="22"/>
          <w:szCs w:val="22"/>
          <w:lang w:val="es-MX"/>
        </w:rPr>
        <w:t>1</w:t>
      </w:r>
      <w:r w:rsidR="00DF7B2E">
        <w:rPr>
          <w:rFonts w:ascii="Soberana Sans Light" w:hAnsi="Soberana Sans Light"/>
          <w:sz w:val="22"/>
          <w:szCs w:val="22"/>
          <w:lang w:val="es-MX"/>
        </w:rPr>
        <w:t>6</w:t>
      </w:r>
      <w:r w:rsidR="00E53D78" w:rsidRPr="00B35013">
        <w:rPr>
          <w:rFonts w:ascii="Soberana Sans Light" w:hAnsi="Soberana Sans Light"/>
          <w:sz w:val="22"/>
          <w:szCs w:val="22"/>
          <w:lang w:val="es-MX"/>
        </w:rPr>
        <w:t>% de los ingresos captados por el Colegio.</w:t>
      </w:r>
    </w:p>
    <w:p w:rsidR="00E53D78" w:rsidRPr="00B35013" w:rsidRDefault="00E53D78" w:rsidP="00540418">
      <w:pPr>
        <w:pStyle w:val="Texto"/>
        <w:spacing w:after="0" w:line="240" w:lineRule="exact"/>
        <w:rPr>
          <w:rFonts w:ascii="Soberana Sans Light" w:hAnsi="Soberana Sans Light"/>
          <w:sz w:val="22"/>
          <w:szCs w:val="22"/>
          <w:lang w:val="es-MX"/>
        </w:rPr>
      </w:pPr>
    </w:p>
    <w:p w:rsidR="00E53D78" w:rsidRPr="00B35013" w:rsidRDefault="00E53D7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Estado del </w:t>
      </w:r>
      <w:r w:rsidR="00C0036F" w:rsidRPr="00B35013">
        <w:rPr>
          <w:rFonts w:ascii="Soberana Sans Light" w:hAnsi="Soberana Sans Light"/>
          <w:sz w:val="22"/>
          <w:szCs w:val="22"/>
          <w:lang w:val="es-MX"/>
        </w:rPr>
        <w:t>Ejercicio del Presupuesto</w:t>
      </w:r>
      <w:r w:rsidR="005A28D7" w:rsidRPr="00B35013">
        <w:rPr>
          <w:rFonts w:ascii="Soberana Sans Light" w:hAnsi="Soberana Sans Light"/>
          <w:sz w:val="22"/>
          <w:szCs w:val="22"/>
          <w:lang w:val="es-MX"/>
        </w:rPr>
        <w:t xml:space="preserve">, </w:t>
      </w:r>
      <w:r w:rsidR="0010747A" w:rsidRPr="00B35013">
        <w:rPr>
          <w:rFonts w:ascii="Soberana Sans Light" w:hAnsi="Soberana Sans Light"/>
          <w:sz w:val="22"/>
          <w:szCs w:val="22"/>
          <w:lang w:val="es-MX"/>
        </w:rPr>
        <w:t xml:space="preserve">refleja al </w:t>
      </w:r>
      <w:r w:rsidR="00DF7B2E">
        <w:rPr>
          <w:rFonts w:ascii="Soberana Sans Light" w:hAnsi="Soberana Sans Light"/>
          <w:sz w:val="22"/>
          <w:szCs w:val="22"/>
          <w:lang w:val="es-MX"/>
        </w:rPr>
        <w:t>2</w:t>
      </w:r>
      <w:r w:rsidR="007B1758" w:rsidRPr="00B35013">
        <w:rPr>
          <w:rFonts w:ascii="Soberana Sans Light" w:hAnsi="Soberana Sans Light"/>
          <w:sz w:val="22"/>
          <w:szCs w:val="22"/>
          <w:lang w:val="es-MX"/>
        </w:rPr>
        <w:t xml:space="preserve">0 de </w:t>
      </w:r>
      <w:r w:rsidR="00DF7B2E">
        <w:rPr>
          <w:rFonts w:ascii="Soberana Sans Light" w:hAnsi="Soberana Sans Light"/>
          <w:sz w:val="22"/>
          <w:szCs w:val="22"/>
          <w:lang w:val="es-MX"/>
        </w:rPr>
        <w:t>dic</w:t>
      </w:r>
      <w:r w:rsidR="007B1758" w:rsidRPr="00B35013">
        <w:rPr>
          <w:rFonts w:ascii="Soberana Sans Light" w:hAnsi="Soberana Sans Light"/>
          <w:sz w:val="22"/>
          <w:szCs w:val="22"/>
          <w:lang w:val="es-MX"/>
        </w:rPr>
        <w:t>iembre</w:t>
      </w:r>
      <w:r w:rsidR="0010747A" w:rsidRPr="00B35013">
        <w:rPr>
          <w:rFonts w:ascii="Soberana Sans Light" w:hAnsi="Soberana Sans Light"/>
          <w:sz w:val="22"/>
          <w:szCs w:val="22"/>
          <w:lang w:val="es-MX"/>
        </w:rPr>
        <w:t xml:space="preserve"> de 2016 un saldo ejercido </w:t>
      </w:r>
      <w:r w:rsidR="00BC3256" w:rsidRPr="00B35013">
        <w:rPr>
          <w:rFonts w:ascii="Soberana Sans Light" w:hAnsi="Soberana Sans Light"/>
          <w:sz w:val="22"/>
          <w:szCs w:val="22"/>
          <w:lang w:val="es-MX"/>
        </w:rPr>
        <w:t>por $</w:t>
      </w:r>
      <w:r w:rsidR="00DF7B2E">
        <w:rPr>
          <w:rFonts w:ascii="Soberana Sans Light" w:hAnsi="Soberana Sans Light"/>
          <w:sz w:val="22"/>
          <w:szCs w:val="22"/>
          <w:lang w:val="es-MX"/>
        </w:rPr>
        <w:t>50</w:t>
      </w:r>
      <w:r w:rsidR="007B1758" w:rsidRPr="00B35013">
        <w:rPr>
          <w:rFonts w:ascii="Soberana Sans Light" w:hAnsi="Soberana Sans Light"/>
          <w:sz w:val="22"/>
          <w:szCs w:val="22"/>
          <w:lang w:val="es-MX"/>
        </w:rPr>
        <w:t>’1</w:t>
      </w:r>
      <w:r w:rsidR="00DF7B2E">
        <w:rPr>
          <w:rFonts w:ascii="Soberana Sans Light" w:hAnsi="Soberana Sans Light"/>
          <w:sz w:val="22"/>
          <w:szCs w:val="22"/>
          <w:lang w:val="es-MX"/>
        </w:rPr>
        <w:t>47</w:t>
      </w:r>
      <w:r w:rsidR="0010747A" w:rsidRPr="00B35013">
        <w:rPr>
          <w:rFonts w:ascii="Soberana Sans Light" w:hAnsi="Soberana Sans Light"/>
          <w:sz w:val="22"/>
          <w:szCs w:val="22"/>
          <w:lang w:val="es-MX"/>
        </w:rPr>
        <w:t>,</w:t>
      </w:r>
      <w:r w:rsidR="00DF7B2E">
        <w:rPr>
          <w:rFonts w:ascii="Soberana Sans Light" w:hAnsi="Soberana Sans Light"/>
          <w:sz w:val="22"/>
          <w:szCs w:val="22"/>
          <w:lang w:val="es-MX"/>
        </w:rPr>
        <w:t>602</w:t>
      </w:r>
      <w:r w:rsidR="0010747A" w:rsidRPr="00B35013">
        <w:rPr>
          <w:rFonts w:ascii="Soberana Sans Light" w:hAnsi="Soberana Sans Light"/>
          <w:sz w:val="22"/>
          <w:szCs w:val="22"/>
          <w:lang w:val="es-MX"/>
        </w:rPr>
        <w:t xml:space="preserve">, respecto del Presupuesto Aprobado Anual de $ </w:t>
      </w:r>
      <w:r w:rsidR="00BC3256" w:rsidRPr="00B35013">
        <w:rPr>
          <w:rFonts w:ascii="Soberana Sans Light" w:hAnsi="Soberana Sans Light"/>
          <w:sz w:val="22"/>
          <w:szCs w:val="22"/>
          <w:lang w:val="es-MX"/>
        </w:rPr>
        <w:t xml:space="preserve">53´889,847, lo que representa un </w:t>
      </w:r>
      <w:r w:rsidR="00AC1C95">
        <w:rPr>
          <w:rFonts w:ascii="Soberana Sans Light" w:hAnsi="Soberana Sans Light"/>
          <w:sz w:val="22"/>
          <w:szCs w:val="22"/>
          <w:lang w:val="es-MX"/>
        </w:rPr>
        <w:t>93</w:t>
      </w:r>
      <w:r w:rsidR="00BC3256" w:rsidRPr="00B35013">
        <w:rPr>
          <w:rFonts w:ascii="Soberana Sans Light" w:hAnsi="Soberana Sans Light"/>
          <w:sz w:val="22"/>
          <w:szCs w:val="22"/>
          <w:lang w:val="es-MX"/>
        </w:rPr>
        <w:t>%.</w:t>
      </w:r>
    </w:p>
    <w:p w:rsidR="002E455C" w:rsidRPr="00B35013" w:rsidRDefault="002E455C" w:rsidP="00540418">
      <w:pPr>
        <w:pStyle w:val="Texto"/>
        <w:spacing w:after="0" w:line="240" w:lineRule="exact"/>
        <w:rPr>
          <w:rFonts w:ascii="Soberana Sans Light" w:hAnsi="Soberana Sans Light"/>
          <w:sz w:val="22"/>
          <w:szCs w:val="22"/>
          <w:lang w:val="es-MX"/>
        </w:rPr>
      </w:pPr>
    </w:p>
    <w:p w:rsidR="00BC3256" w:rsidRPr="00B35013" w:rsidRDefault="00BC3256"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presupuesto devengado a la fecha que se informa fue de $ </w:t>
      </w:r>
      <w:r w:rsidR="00AC1C95">
        <w:rPr>
          <w:rFonts w:ascii="Soberana Sans Light" w:hAnsi="Soberana Sans Light"/>
          <w:sz w:val="22"/>
          <w:szCs w:val="22"/>
          <w:lang w:val="es-MX"/>
        </w:rPr>
        <w:t>50</w:t>
      </w:r>
      <w:r w:rsidR="007B1758" w:rsidRPr="00B35013">
        <w:rPr>
          <w:rFonts w:ascii="Soberana Sans Light" w:hAnsi="Soberana Sans Light"/>
          <w:sz w:val="22"/>
          <w:szCs w:val="22"/>
          <w:lang w:val="es-MX"/>
        </w:rPr>
        <w:t>’</w:t>
      </w:r>
      <w:r w:rsidR="00AC1C95">
        <w:rPr>
          <w:rFonts w:ascii="Soberana Sans Light" w:hAnsi="Soberana Sans Light"/>
          <w:sz w:val="22"/>
          <w:szCs w:val="22"/>
          <w:lang w:val="es-MX"/>
        </w:rPr>
        <w:t>147</w:t>
      </w:r>
      <w:r w:rsidR="007B1758" w:rsidRPr="00B35013">
        <w:rPr>
          <w:rFonts w:ascii="Soberana Sans Light" w:hAnsi="Soberana Sans Light"/>
          <w:sz w:val="22"/>
          <w:szCs w:val="22"/>
          <w:lang w:val="es-MX"/>
        </w:rPr>
        <w:t>,</w:t>
      </w:r>
      <w:r w:rsidR="00AC1C95">
        <w:rPr>
          <w:rFonts w:ascii="Soberana Sans Light" w:hAnsi="Soberana Sans Light"/>
          <w:sz w:val="22"/>
          <w:szCs w:val="22"/>
          <w:lang w:val="es-MX"/>
        </w:rPr>
        <w:t>602</w:t>
      </w:r>
      <w:r w:rsidRPr="00B35013">
        <w:rPr>
          <w:rFonts w:ascii="Soberana Sans Light" w:hAnsi="Soberana Sans Light"/>
          <w:sz w:val="22"/>
          <w:szCs w:val="22"/>
          <w:lang w:val="es-MX"/>
        </w:rPr>
        <w:t xml:space="preserve">, de los cuales se aplicaron </w:t>
      </w:r>
      <w:r w:rsidR="00D96298">
        <w:rPr>
          <w:rFonts w:ascii="Soberana Sans Light" w:hAnsi="Soberana Sans Light"/>
          <w:sz w:val="22"/>
          <w:szCs w:val="22"/>
          <w:lang w:val="es-MX"/>
        </w:rPr>
        <w:t xml:space="preserve"> </w:t>
      </w:r>
      <w:r w:rsidRPr="00B35013">
        <w:rPr>
          <w:rFonts w:ascii="Soberana Sans Light" w:hAnsi="Soberana Sans Light"/>
          <w:sz w:val="22"/>
          <w:szCs w:val="22"/>
          <w:lang w:val="es-MX"/>
        </w:rPr>
        <w:t>$</w:t>
      </w:r>
      <w:r w:rsidR="00D96298">
        <w:rPr>
          <w:rFonts w:ascii="Soberana Sans Light" w:hAnsi="Soberana Sans Light"/>
          <w:sz w:val="22"/>
          <w:szCs w:val="22"/>
          <w:lang w:val="es-MX"/>
        </w:rPr>
        <w:t>42’086</w:t>
      </w:r>
      <w:r w:rsidRPr="00B35013">
        <w:rPr>
          <w:rFonts w:ascii="Soberana Sans Light" w:hAnsi="Soberana Sans Light"/>
          <w:sz w:val="22"/>
          <w:szCs w:val="22"/>
          <w:lang w:val="es-MX"/>
        </w:rPr>
        <w:t>,</w:t>
      </w:r>
      <w:r w:rsidR="00D96298">
        <w:rPr>
          <w:rFonts w:ascii="Soberana Sans Light" w:hAnsi="Soberana Sans Light"/>
          <w:sz w:val="22"/>
          <w:szCs w:val="22"/>
          <w:lang w:val="es-MX"/>
        </w:rPr>
        <w:t>512</w:t>
      </w:r>
      <w:r w:rsidRPr="00B35013">
        <w:rPr>
          <w:rFonts w:ascii="Soberana Sans Light" w:hAnsi="Soberana Sans Light"/>
          <w:sz w:val="22"/>
          <w:szCs w:val="22"/>
          <w:lang w:val="es-MX"/>
        </w:rPr>
        <w:t xml:space="preserve"> en el capítulo 1000 Servicios Personales, representando el </w:t>
      </w:r>
      <w:r w:rsidR="00E45CDE" w:rsidRPr="00B35013">
        <w:rPr>
          <w:rFonts w:ascii="Soberana Sans Light" w:hAnsi="Soberana Sans Light"/>
          <w:sz w:val="22"/>
          <w:szCs w:val="22"/>
          <w:lang w:val="es-MX"/>
        </w:rPr>
        <w:t>8</w:t>
      </w:r>
      <w:r w:rsidR="007B1758" w:rsidRPr="00B35013">
        <w:rPr>
          <w:rFonts w:ascii="Soberana Sans Light" w:hAnsi="Soberana Sans Light"/>
          <w:sz w:val="22"/>
          <w:szCs w:val="22"/>
          <w:lang w:val="es-MX"/>
        </w:rPr>
        <w:t>4</w:t>
      </w:r>
      <w:r w:rsidR="00E45CDE" w:rsidRPr="00B35013">
        <w:rPr>
          <w:rFonts w:ascii="Soberana Sans Light" w:hAnsi="Soberana Sans Light"/>
          <w:sz w:val="22"/>
          <w:szCs w:val="22"/>
          <w:lang w:val="es-MX"/>
        </w:rPr>
        <w:t xml:space="preserve">%, asimismo en el capítulo 2000 Materiales y suministros se destinaron $ </w:t>
      </w:r>
      <w:r w:rsidR="00D96298">
        <w:rPr>
          <w:rFonts w:ascii="Soberana Sans Light" w:hAnsi="Soberana Sans Light"/>
          <w:sz w:val="22"/>
          <w:szCs w:val="22"/>
          <w:lang w:val="es-MX"/>
        </w:rPr>
        <w:t>2</w:t>
      </w:r>
      <w:r w:rsidR="007B1758" w:rsidRPr="00B35013">
        <w:rPr>
          <w:rFonts w:ascii="Soberana Sans Light" w:hAnsi="Soberana Sans Light"/>
          <w:sz w:val="22"/>
          <w:szCs w:val="22"/>
          <w:lang w:val="es-MX"/>
        </w:rPr>
        <w:t>’</w:t>
      </w:r>
      <w:r w:rsidR="00D96298">
        <w:rPr>
          <w:rFonts w:ascii="Soberana Sans Light" w:hAnsi="Soberana Sans Light"/>
          <w:sz w:val="22"/>
          <w:szCs w:val="22"/>
          <w:lang w:val="es-MX"/>
        </w:rPr>
        <w:t>021</w:t>
      </w:r>
      <w:r w:rsidR="00E45CDE" w:rsidRPr="00B35013">
        <w:rPr>
          <w:rFonts w:ascii="Soberana Sans Light" w:hAnsi="Soberana Sans Light"/>
          <w:sz w:val="22"/>
          <w:szCs w:val="22"/>
          <w:lang w:val="es-MX"/>
        </w:rPr>
        <w:t>,</w:t>
      </w:r>
      <w:r w:rsidR="00D96298">
        <w:rPr>
          <w:rFonts w:ascii="Soberana Sans Light" w:hAnsi="Soberana Sans Light"/>
          <w:sz w:val="22"/>
          <w:szCs w:val="22"/>
          <w:lang w:val="es-MX"/>
        </w:rPr>
        <w:t>941</w:t>
      </w:r>
      <w:r w:rsidR="00E45CDE" w:rsidRPr="00B35013">
        <w:rPr>
          <w:rFonts w:ascii="Soberana Sans Light" w:hAnsi="Soberana Sans Light"/>
          <w:sz w:val="22"/>
          <w:szCs w:val="22"/>
          <w:lang w:val="es-MX"/>
        </w:rPr>
        <w:t xml:space="preserve">, que representa el </w:t>
      </w:r>
      <w:r w:rsidR="00D96298">
        <w:rPr>
          <w:rFonts w:ascii="Soberana Sans Light" w:hAnsi="Soberana Sans Light"/>
          <w:sz w:val="22"/>
          <w:szCs w:val="22"/>
          <w:lang w:val="es-MX"/>
        </w:rPr>
        <w:t>4</w:t>
      </w:r>
      <w:r w:rsidR="00E45CDE" w:rsidRPr="00B35013">
        <w:rPr>
          <w:rFonts w:ascii="Soberana Sans Light" w:hAnsi="Soberana Sans Light"/>
          <w:sz w:val="22"/>
          <w:szCs w:val="22"/>
          <w:lang w:val="es-MX"/>
        </w:rPr>
        <w:t xml:space="preserve">% del total devengado, además de un importe de $ </w:t>
      </w:r>
      <w:r w:rsidR="00D96298">
        <w:rPr>
          <w:rFonts w:ascii="Soberana Sans Light" w:hAnsi="Soberana Sans Light"/>
          <w:sz w:val="22"/>
          <w:szCs w:val="22"/>
          <w:lang w:val="es-MX"/>
        </w:rPr>
        <w:t>5</w:t>
      </w:r>
      <w:r w:rsidR="007B1758" w:rsidRPr="00B35013">
        <w:rPr>
          <w:rFonts w:ascii="Soberana Sans Light" w:hAnsi="Soberana Sans Light"/>
          <w:sz w:val="22"/>
          <w:szCs w:val="22"/>
          <w:lang w:val="es-MX"/>
        </w:rPr>
        <w:t>’</w:t>
      </w:r>
      <w:r w:rsidR="00D96298">
        <w:rPr>
          <w:rFonts w:ascii="Soberana Sans Light" w:hAnsi="Soberana Sans Light"/>
          <w:sz w:val="22"/>
          <w:szCs w:val="22"/>
          <w:lang w:val="es-MX"/>
        </w:rPr>
        <w:t>675</w:t>
      </w:r>
      <w:r w:rsidR="00E45CDE" w:rsidRPr="00B35013">
        <w:rPr>
          <w:rFonts w:ascii="Soberana Sans Light" w:hAnsi="Soberana Sans Light"/>
          <w:sz w:val="22"/>
          <w:szCs w:val="22"/>
          <w:lang w:val="es-MX"/>
        </w:rPr>
        <w:t>,</w:t>
      </w:r>
      <w:r w:rsidR="007B1758" w:rsidRPr="00B35013">
        <w:rPr>
          <w:rFonts w:ascii="Soberana Sans Light" w:hAnsi="Soberana Sans Light"/>
          <w:sz w:val="22"/>
          <w:szCs w:val="22"/>
          <w:lang w:val="es-MX"/>
        </w:rPr>
        <w:t>0</w:t>
      </w:r>
      <w:r w:rsidR="00D96298">
        <w:rPr>
          <w:rFonts w:ascii="Soberana Sans Light" w:hAnsi="Soberana Sans Light"/>
          <w:sz w:val="22"/>
          <w:szCs w:val="22"/>
          <w:lang w:val="es-MX"/>
        </w:rPr>
        <w:t>23</w:t>
      </w:r>
      <w:r w:rsidR="00E45CDE" w:rsidRPr="00B35013">
        <w:rPr>
          <w:rFonts w:ascii="Soberana Sans Light" w:hAnsi="Soberana Sans Light"/>
          <w:sz w:val="22"/>
          <w:szCs w:val="22"/>
          <w:lang w:val="es-MX"/>
        </w:rPr>
        <w:t xml:space="preserve"> en el capítulo 3000 Servicios generales, que constituye un </w:t>
      </w:r>
      <w:r w:rsidR="000B4689" w:rsidRPr="00B35013">
        <w:rPr>
          <w:rFonts w:ascii="Soberana Sans Light" w:hAnsi="Soberana Sans Light"/>
          <w:sz w:val="22"/>
          <w:szCs w:val="22"/>
          <w:lang w:val="es-MX"/>
        </w:rPr>
        <w:t>1</w:t>
      </w:r>
      <w:r w:rsidR="007B1758" w:rsidRPr="00B35013">
        <w:rPr>
          <w:rFonts w:ascii="Soberana Sans Light" w:hAnsi="Soberana Sans Light"/>
          <w:sz w:val="22"/>
          <w:szCs w:val="22"/>
          <w:lang w:val="es-MX"/>
        </w:rPr>
        <w:t>2</w:t>
      </w:r>
      <w:r w:rsidR="00E45CDE" w:rsidRPr="00B35013">
        <w:rPr>
          <w:rFonts w:ascii="Soberana Sans Light" w:hAnsi="Soberana Sans Light"/>
          <w:sz w:val="22"/>
          <w:szCs w:val="22"/>
          <w:lang w:val="es-MX"/>
        </w:rPr>
        <w:t>% del total.</w:t>
      </w: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D53688" w:rsidRPr="00B35013" w:rsidRDefault="00D53688"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 NOTAS DE GESTIÓN ADMINISTRATIVA</w:t>
      </w:r>
    </w:p>
    <w:p w:rsidR="00540418" w:rsidRPr="00B35013"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Introducción</w:t>
      </w:r>
    </w:p>
    <w:p w:rsidR="002C7ECC" w:rsidRPr="00B35013" w:rsidRDefault="002C7ECC" w:rsidP="00540418">
      <w:pPr>
        <w:pStyle w:val="Texto"/>
        <w:spacing w:after="0" w:line="240" w:lineRule="exact"/>
        <w:rPr>
          <w:rFonts w:ascii="Soberana Sans Light" w:hAnsi="Soberana Sans Light"/>
          <w:sz w:val="22"/>
          <w:szCs w:val="22"/>
          <w:lang w:val="es-MX"/>
        </w:rPr>
      </w:pPr>
    </w:p>
    <w:p w:rsidR="00540418" w:rsidRPr="00B35013" w:rsidRDefault="001B1361"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B35013">
        <w:rPr>
          <w:rFonts w:ascii="Soberana Sans Light" w:hAnsi="Soberana Sans Light"/>
          <w:sz w:val="22"/>
          <w:szCs w:val="22"/>
          <w:lang w:val="es-MX"/>
        </w:rPr>
        <w:t xml:space="preserve">l Técnica de Estado de Tlaxcala, es facultad del Colegio </w:t>
      </w:r>
      <w:r w:rsidR="0024299D" w:rsidRPr="00B35013">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B35013">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B35013">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B35013" w:rsidRDefault="003942D6" w:rsidP="00540418">
      <w:pPr>
        <w:pStyle w:val="Texto"/>
        <w:spacing w:after="0" w:line="240" w:lineRule="exact"/>
        <w:rPr>
          <w:rFonts w:ascii="Soberana Sans Light" w:hAnsi="Soberana Sans Light"/>
          <w:sz w:val="22"/>
          <w:szCs w:val="22"/>
          <w:lang w:val="es-MX"/>
        </w:rPr>
      </w:pPr>
    </w:p>
    <w:p w:rsidR="003942D6" w:rsidRPr="00B35013" w:rsidRDefault="003942D6"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 de Desarrollo 2011-2016, es el documento rector en el cual se indican los ejes, objetivos y líneas de acción de la administración pública, siendo éste el Eje Rector de la Políticas y por el cual se establecen las acciones a realizar.</w:t>
      </w:r>
    </w:p>
    <w:p w:rsidR="00CC23C9" w:rsidRPr="00B35013" w:rsidRDefault="00CC23C9" w:rsidP="00540418">
      <w:pPr>
        <w:pStyle w:val="Texto"/>
        <w:spacing w:after="0" w:line="240" w:lineRule="exact"/>
        <w:rPr>
          <w:rFonts w:ascii="Soberana Sans Light" w:hAnsi="Soberana Sans Light"/>
          <w:sz w:val="22"/>
          <w:szCs w:val="22"/>
          <w:lang w:val="es-MX"/>
        </w:rPr>
      </w:pPr>
    </w:p>
    <w:p w:rsidR="00CC23C9" w:rsidRPr="00B35013" w:rsidRDefault="00CC23C9"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B35013" w:rsidRDefault="00CC23C9" w:rsidP="00540418">
      <w:pPr>
        <w:pStyle w:val="Texto"/>
        <w:spacing w:after="0" w:line="240" w:lineRule="exact"/>
        <w:rPr>
          <w:rFonts w:ascii="Soberana Sans Light" w:hAnsi="Soberana Sans Light"/>
          <w:sz w:val="22"/>
          <w:szCs w:val="22"/>
          <w:lang w:val="es-MX"/>
        </w:rPr>
      </w:pPr>
    </w:p>
    <w:p w:rsidR="00CC23C9" w:rsidRPr="00B35013" w:rsidRDefault="00CC23C9"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Los Postulados Básicos de Contabilidad Gubernamental, representan </w:t>
      </w:r>
      <w:r w:rsidR="00113371" w:rsidRPr="00B35013">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42624C" w:rsidRPr="00B35013" w:rsidRDefault="0042624C" w:rsidP="00540418">
      <w:pPr>
        <w:pStyle w:val="Texto"/>
        <w:spacing w:after="0" w:line="240" w:lineRule="exact"/>
        <w:rPr>
          <w:rFonts w:ascii="Soberana Sans Light" w:hAnsi="Soberana Sans Light"/>
          <w:sz w:val="22"/>
          <w:szCs w:val="22"/>
          <w:lang w:val="es-MX"/>
        </w:rPr>
      </w:pPr>
    </w:p>
    <w:p w:rsidR="0042624C" w:rsidRPr="00B35013" w:rsidRDefault="0042624C"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Panorama Económico y Financiero</w:t>
      </w:r>
    </w:p>
    <w:p w:rsidR="002E455C" w:rsidRPr="00B35013" w:rsidRDefault="002E455C" w:rsidP="00540418">
      <w:pPr>
        <w:pStyle w:val="Texto"/>
        <w:spacing w:after="0" w:line="240" w:lineRule="exact"/>
        <w:rPr>
          <w:rFonts w:ascii="Soberana Sans Light" w:hAnsi="Soberana Sans Light"/>
          <w:sz w:val="22"/>
          <w:szCs w:val="22"/>
          <w:lang w:val="es-MX"/>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2016 atienden al 6% de los egresados de nivel básico. Para el ciclo escolar 201</w:t>
      </w:r>
      <w:r w:rsidR="0042624C" w:rsidRPr="00B35013">
        <w:rPr>
          <w:rFonts w:ascii="Soberana Sans Light" w:eastAsia="Times New Roman" w:hAnsi="Soberana Sans Light" w:cs="Arial"/>
          <w:lang w:eastAsia="es-ES"/>
        </w:rPr>
        <w:t>6</w:t>
      </w:r>
      <w:r w:rsidRPr="00B35013">
        <w:rPr>
          <w:rFonts w:ascii="Soberana Sans Light" w:eastAsia="Times New Roman" w:hAnsi="Soberana Sans Light" w:cs="Arial"/>
          <w:lang w:eastAsia="es-ES"/>
        </w:rPr>
        <w:t>-201</w:t>
      </w:r>
      <w:r w:rsidR="0042624C" w:rsidRPr="00B35013">
        <w:rPr>
          <w:rFonts w:ascii="Soberana Sans Light" w:eastAsia="Times New Roman" w:hAnsi="Soberana Sans Light" w:cs="Arial"/>
          <w:lang w:eastAsia="es-ES"/>
        </w:rPr>
        <w:t>7</w:t>
      </w:r>
      <w:r w:rsidRPr="00B35013">
        <w:rPr>
          <w:rFonts w:ascii="Soberana Sans Light" w:eastAsia="Times New Roman" w:hAnsi="Soberana Sans Light" w:cs="Arial"/>
          <w:lang w:eastAsia="es-ES"/>
        </w:rPr>
        <w:t xml:space="preserve"> el Colegio cuenta con una matrícula de </w:t>
      </w:r>
      <w:r w:rsidR="0042624C" w:rsidRPr="00B35013">
        <w:rPr>
          <w:rFonts w:ascii="Soberana Sans Light" w:eastAsia="Times New Roman" w:hAnsi="Soberana Sans Light" w:cs="Arial"/>
          <w:lang w:eastAsia="es-ES"/>
        </w:rPr>
        <w:t>3</w:t>
      </w:r>
      <w:r w:rsidRPr="00B35013">
        <w:rPr>
          <w:rFonts w:ascii="Soberana Sans Light" w:eastAsia="Times New Roman" w:hAnsi="Soberana Sans Light" w:cs="Arial"/>
          <w:lang w:eastAsia="es-ES"/>
        </w:rPr>
        <w:t>,</w:t>
      </w:r>
      <w:r w:rsidR="0042624C" w:rsidRPr="00B35013">
        <w:rPr>
          <w:rFonts w:ascii="Soberana Sans Light" w:eastAsia="Times New Roman" w:hAnsi="Soberana Sans Light" w:cs="Arial"/>
          <w:lang w:eastAsia="es-ES"/>
        </w:rPr>
        <w:t>036</w:t>
      </w:r>
      <w:r w:rsidRPr="00B35013">
        <w:rPr>
          <w:rFonts w:ascii="Soberana Sans Light" w:eastAsia="Times New Roman" w:hAnsi="Soberana Sans Light" w:cs="Arial"/>
          <w:lang w:eastAsia="es-ES"/>
        </w:rPr>
        <w:t xml:space="preserve"> alumnos.</w:t>
      </w:r>
    </w:p>
    <w:p w:rsidR="0042624C" w:rsidRPr="00B35013"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Del año 2011 al 2016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B35013"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B35013" w:rsidRDefault="005F40F5"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B35013" w:rsidRDefault="002E455C" w:rsidP="00540418">
      <w:pPr>
        <w:pStyle w:val="Texto"/>
        <w:spacing w:after="0" w:line="240" w:lineRule="exact"/>
        <w:rPr>
          <w:rFonts w:ascii="Soberana Sans Light" w:hAnsi="Soberana Sans Light"/>
          <w:sz w:val="22"/>
          <w:szCs w:val="22"/>
          <w:lang w:val="es-MX"/>
        </w:rPr>
      </w:pPr>
    </w:p>
    <w:p w:rsidR="00540418" w:rsidRPr="00B35013" w:rsidRDefault="005F40F5"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R</w:t>
      </w:r>
      <w:r w:rsidR="001C456B" w:rsidRPr="00B35013">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B35013">
        <w:rPr>
          <w:rFonts w:ascii="Soberana Sans Light" w:hAnsi="Soberana Sans Light"/>
          <w:sz w:val="22"/>
          <w:szCs w:val="22"/>
          <w:lang w:val="es-MX"/>
        </w:rPr>
        <w:t xml:space="preserve">n el estado, en el ejercicio 2013, comenzó la aplicación de la prestación por jubilación, concepto por el </w:t>
      </w:r>
      <w:r w:rsidRPr="00B35013">
        <w:rPr>
          <w:rFonts w:ascii="Soberana Sans Light" w:hAnsi="Soberana Sans Light"/>
          <w:sz w:val="22"/>
          <w:szCs w:val="22"/>
          <w:lang w:val="es-MX"/>
        </w:rPr>
        <w:lastRenderedPageBreak/>
        <w:t>cual tampoco se recibe recurso para ser cubierta, por lo que se han realizado las gestiones en las instancias correspondientes, para poder cubrir dicha situación.</w:t>
      </w:r>
    </w:p>
    <w:p w:rsidR="0042624C" w:rsidRPr="00B35013" w:rsidRDefault="0042624C" w:rsidP="00540418">
      <w:pPr>
        <w:pStyle w:val="Texto"/>
        <w:spacing w:after="0" w:line="240" w:lineRule="exact"/>
        <w:rPr>
          <w:rFonts w:ascii="Soberana Sans Light" w:hAnsi="Soberana Sans Light"/>
          <w:sz w:val="22"/>
          <w:szCs w:val="22"/>
          <w:lang w:val="es-MX"/>
        </w:rPr>
      </w:pPr>
    </w:p>
    <w:p w:rsidR="0042624C" w:rsidRPr="00B35013" w:rsidRDefault="0042624C"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B35013" w:rsidRDefault="00805B30" w:rsidP="00540418">
      <w:pPr>
        <w:pStyle w:val="Texto"/>
        <w:spacing w:after="0" w:line="240" w:lineRule="exact"/>
        <w:rPr>
          <w:rFonts w:ascii="Soberana Sans Light" w:hAnsi="Soberana Sans Light"/>
          <w:sz w:val="22"/>
          <w:szCs w:val="22"/>
          <w:lang w:val="es-MX"/>
        </w:rPr>
      </w:pPr>
    </w:p>
    <w:p w:rsidR="00522EF3" w:rsidRPr="00B35013" w:rsidRDefault="00522EF3" w:rsidP="00540418">
      <w:pPr>
        <w:pStyle w:val="Texto"/>
        <w:spacing w:after="0" w:line="240" w:lineRule="exact"/>
        <w:rPr>
          <w:rFonts w:ascii="Soberana Sans Light" w:hAnsi="Soberana Sans Light"/>
          <w:sz w:val="22"/>
          <w:szCs w:val="22"/>
          <w:lang w:val="es-MX"/>
        </w:rPr>
      </w:pPr>
    </w:p>
    <w:p w:rsidR="00805B30" w:rsidRPr="00B35013" w:rsidRDefault="00805B30" w:rsidP="00805B30">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Autorización e Historia</w:t>
      </w:r>
    </w:p>
    <w:p w:rsidR="00481282" w:rsidRPr="00B35013" w:rsidRDefault="00481282" w:rsidP="00805B30">
      <w:pPr>
        <w:pStyle w:val="Texto"/>
        <w:spacing w:after="0" w:line="240" w:lineRule="exact"/>
        <w:rPr>
          <w:rFonts w:ascii="Soberana Sans Light" w:hAnsi="Soberana Sans Light"/>
          <w:b/>
          <w:sz w:val="22"/>
          <w:szCs w:val="22"/>
          <w:lang w:val="es-MX"/>
        </w:rPr>
      </w:pPr>
    </w:p>
    <w:p w:rsidR="005F40F5" w:rsidRPr="00B35013" w:rsidRDefault="005F40F5" w:rsidP="00805B30">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B35013">
        <w:rPr>
          <w:rFonts w:ascii="Soberana Sans Light" w:hAnsi="Soberana Sans Light"/>
          <w:sz w:val="22"/>
          <w:szCs w:val="22"/>
          <w:lang w:val="es-MX"/>
        </w:rPr>
        <w:t xml:space="preserve"> </w:t>
      </w:r>
      <w:r w:rsidRPr="00B35013">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B35013" w:rsidRDefault="00481282" w:rsidP="00805B30">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Plantel Amaxac de Guerrero se encuentra ubicado en la calle Vic</w:t>
      </w:r>
      <w:r w:rsidR="0042624C" w:rsidRPr="00B35013">
        <w:rPr>
          <w:rFonts w:ascii="Soberana Sans Light" w:hAnsi="Soberana Sans Light"/>
          <w:sz w:val="22"/>
          <w:szCs w:val="22"/>
          <w:lang w:val="es-MX"/>
        </w:rPr>
        <w:t>ente Guerrero # 59, Colonia C</w:t>
      </w:r>
      <w:r w:rsidRPr="00B35013">
        <w:rPr>
          <w:rFonts w:ascii="Soberana Sans Light" w:hAnsi="Soberana Sans Light"/>
          <w:sz w:val="22"/>
          <w:szCs w:val="22"/>
          <w:lang w:val="es-MX"/>
        </w:rPr>
        <w:t>entro, en el municipio de San Bernabé, Amaxac de Guerrero; se ubica en el altiplano central mexicano a 2,300 metros sobre el nivel del mar; colinda al norte con los municipios de Xaltocan, Yauhquemecan y Apizaco; al sur con los municipios de Apetatitlán de Antonio Carvajal, Totolac y Contla de Juan Cuamatzi; al oriente se establecen linderos con el municipio de Santa Cruz; asimismo al poniente colinda con el municipio de Xaltocan.</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Amaxac es una palabra náhuatl que da nombre al municipio, proviene de los vocablos Atl, que significa agua y Maxactli que refiere bifurcación, así como de la "C" final que denota lugar. Así que Amaxac se traduce como "donde se bifurca el agua".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B35013" w:rsidRDefault="0042624C"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matrícula inicial fue de 402 alumnos distribuidos en cuatro carreras.</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Zacualpan, proviene de la palabra Náhuatl "TZACUALPAN" que significa "Lugar de la tierra cerrada".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municipio de San Jerónimo Zacualpan está ubicado en el k.m. 3.5 Carr. Tepeyanco-Villa Alta Tlaxcala, se localiza a 17 Km. al sur de la capital del Estado, y colinda al norte con San Andrés </w:t>
      </w:r>
      <w:r w:rsidRPr="00B35013">
        <w:rPr>
          <w:rFonts w:ascii="Soberana Sans Light" w:hAnsi="Soberana Sans Light"/>
          <w:sz w:val="22"/>
          <w:szCs w:val="22"/>
          <w:lang w:val="es-MX"/>
        </w:rPr>
        <w:lastRenderedPageBreak/>
        <w:t>Cuamilpa, al sur con San Juan Huactzinco, al oeste con San Francisco Tepeyanco y al poniente con Santa Isabel Tetlatlahuca, con una extensión territorial de 7,560 Km2.</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inauguración del plantel, estuvo a cargo del Gobernador constitucional del Estado de Tlaxcala Lic. Tulio Hernández Gómez.</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oferta educativa inicial fue:</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Profesional Técnico en Máquinas-Herramienta.</w:t>
      </w: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Profesional Técnico en Productividad.</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Teacalco, palabra que da nombre al municipio, proviene de la lengua náhuatl. Esta se integra con los vocablos tetl que significa piedra, de acalli que quiere decir canoa (proviene, a su vez, de atl, agua y calli, casa), así como de co que denota lugar. De tal manera que Teacalco se traduce como "en la canoa de piedra".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Está ubicado en Boulevard Leonarda Gómez Blanco S/N. C. P. 90710</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Plantel Inició sus operaciones el día 15 de diciembre de 1987, fue inaugurado por la Lic. Beatriz Paredes Rangel Gobernadora del Estado de Tlaxcala, y siendo director del plantel el Lic. Noé Hernández Hernández, ofreciendo las carreras de Profesional Técnico en Informática y Profesional Técnico en Instalación y Mantenimiento; posteriormente se ofreció la carrera de Procesos de Producción Industrial.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805B30">
      <w:pPr>
        <w:pStyle w:val="Text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rPr>
          <w:rFonts w:ascii="Soberana Sans Light" w:hAnsi="Soberana Sans Light"/>
          <w:sz w:val="22"/>
          <w:szCs w:val="22"/>
          <w:lang w:val="es-MX"/>
        </w:rPr>
      </w:pPr>
    </w:p>
    <w:p w:rsidR="0042624C" w:rsidRPr="00B35013" w:rsidRDefault="0042624C" w:rsidP="00540418">
      <w:pPr>
        <w:pStyle w:val="INCISO"/>
        <w:spacing w:after="0" w:line="240" w:lineRule="exact"/>
        <w:rPr>
          <w:rFonts w:ascii="Soberana Sans Light" w:hAnsi="Soberana Sans Light"/>
          <w:sz w:val="22"/>
          <w:szCs w:val="22"/>
          <w:lang w:val="es-MX"/>
        </w:rPr>
      </w:pPr>
    </w:p>
    <w:p w:rsidR="002E455C" w:rsidRPr="00B35013" w:rsidRDefault="002E455C" w:rsidP="00540418">
      <w:pPr>
        <w:pStyle w:val="INCISO"/>
        <w:spacing w:after="0" w:line="240" w:lineRule="exact"/>
        <w:rPr>
          <w:rFonts w:ascii="Soberana Sans Light" w:hAnsi="Soberana Sans Light"/>
          <w:sz w:val="22"/>
          <w:szCs w:val="22"/>
          <w:lang w:val="es-MX"/>
        </w:rPr>
      </w:pPr>
    </w:p>
    <w:p w:rsidR="002E455C" w:rsidRPr="00B35013" w:rsidRDefault="002E455C" w:rsidP="00540418">
      <w:pPr>
        <w:pStyle w:val="INCIS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Organización y Objeto Social</w:t>
      </w:r>
    </w:p>
    <w:p w:rsidR="00481282" w:rsidRPr="00B35013" w:rsidRDefault="00481282" w:rsidP="00481282">
      <w:pPr>
        <w:pStyle w:val="Texto"/>
        <w:spacing w:after="0" w:line="240" w:lineRule="exact"/>
        <w:rPr>
          <w:rFonts w:ascii="Soberana Sans Light" w:hAnsi="Soberana Sans Light"/>
          <w:b/>
          <w:sz w:val="22"/>
          <w:szCs w:val="22"/>
          <w:lang w:val="es-MX"/>
        </w:rPr>
      </w:pPr>
    </w:p>
    <w:p w:rsidR="00540418" w:rsidRPr="00B35013"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B35013">
        <w:rPr>
          <w:rFonts w:ascii="Soberana Sans Light" w:hAnsi="Soberana Sans Light"/>
          <w:sz w:val="22"/>
          <w:lang w:val="es-MX"/>
        </w:rPr>
        <w:t>El Conalep tiene por objeto prestar Servicios d</w:t>
      </w:r>
      <w:r w:rsidRPr="00B35013">
        <w:rPr>
          <w:rFonts w:ascii="Soberana Sans Light" w:hAnsi="Soberana Sans Light"/>
          <w:sz w:val="22"/>
          <w:lang w:val="es-MX"/>
        </w:rPr>
        <w:t>e Educación Profesional Técnica y su p</w:t>
      </w:r>
      <w:r w:rsidR="00540418" w:rsidRPr="00B35013">
        <w:rPr>
          <w:rFonts w:ascii="Soberana Sans Light" w:hAnsi="Soberana Sans Light"/>
          <w:sz w:val="22"/>
          <w:szCs w:val="22"/>
          <w:lang w:val="es-MX"/>
        </w:rPr>
        <w:t>rincipal actividad</w:t>
      </w:r>
      <w:r w:rsidRPr="00B35013">
        <w:rPr>
          <w:rFonts w:ascii="Soberana Sans Light" w:hAnsi="Soberana Sans Light"/>
          <w:sz w:val="22"/>
          <w:szCs w:val="22"/>
          <w:lang w:val="es-MX"/>
        </w:rPr>
        <w:t xml:space="preserve"> consiste en la </w:t>
      </w:r>
      <w:r w:rsidR="0042624C" w:rsidRPr="00B35013">
        <w:rPr>
          <w:rFonts w:ascii="Soberana Sans Light" w:eastAsiaTheme="minorHAnsi" w:hAnsi="Soberana Sans Light" w:cstheme="minorBidi"/>
          <w:sz w:val="22"/>
          <w:szCs w:val="22"/>
          <w:lang w:val="es-MX" w:eastAsia="en-US"/>
        </w:rPr>
        <w:t>impartición</w:t>
      </w:r>
      <w:r w:rsidR="005F40F5" w:rsidRPr="00B35013">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B35013"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B35013" w:rsidRDefault="005F40F5" w:rsidP="005F40F5">
      <w:pPr>
        <w:spacing w:after="0" w:line="240" w:lineRule="auto"/>
        <w:jc w:val="both"/>
        <w:rPr>
          <w:rFonts w:ascii="Soberana Sans Light" w:hAnsi="Soberana Sans Light"/>
        </w:rPr>
      </w:pPr>
      <w:r w:rsidRPr="00B35013">
        <w:rPr>
          <w:rFonts w:ascii="Soberana Sans Light" w:hAnsi="Soberana Sans Light"/>
        </w:rPr>
        <w:t xml:space="preserve">     El Conalep Tlaxcala está regido por un Consejo Directivo el cual está integrado de la siguiente forma:</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spacing w:after="0" w:line="240" w:lineRule="auto"/>
        <w:ind w:left="708"/>
        <w:jc w:val="both"/>
        <w:rPr>
          <w:rFonts w:ascii="Soberana Sans Light" w:hAnsi="Soberana Sans Light"/>
        </w:rPr>
      </w:pPr>
      <w:r w:rsidRPr="00B35013">
        <w:rPr>
          <w:rFonts w:ascii="Soberana Sans Light" w:hAnsi="Soberana Sans Light"/>
        </w:rPr>
        <w:t xml:space="preserve">      Presidente: Secretario de Educación Pública.</w:t>
      </w:r>
    </w:p>
    <w:p w:rsidR="005F40F5" w:rsidRPr="00B35013" w:rsidRDefault="005F40F5" w:rsidP="005F40F5">
      <w:pPr>
        <w:spacing w:after="0" w:line="240" w:lineRule="auto"/>
        <w:ind w:left="708"/>
        <w:jc w:val="both"/>
        <w:rPr>
          <w:rFonts w:ascii="Soberana Sans Light" w:hAnsi="Soberana Sans Light"/>
        </w:rPr>
      </w:pPr>
      <w:r w:rsidRPr="00B35013">
        <w:rPr>
          <w:rFonts w:ascii="Soberana Sans Light" w:hAnsi="Soberana Sans Light"/>
        </w:rPr>
        <w:t xml:space="preserve">      Secretario: Director de Conalep</w:t>
      </w:r>
    </w:p>
    <w:p w:rsidR="005F40F5" w:rsidRPr="00B35013" w:rsidRDefault="005F40F5" w:rsidP="005F40F5">
      <w:pPr>
        <w:spacing w:after="0" w:line="240" w:lineRule="auto"/>
        <w:ind w:firstLine="708"/>
        <w:jc w:val="both"/>
        <w:rPr>
          <w:rFonts w:ascii="Soberana Sans Light" w:hAnsi="Soberana Sans Light"/>
        </w:rPr>
      </w:pPr>
      <w:r w:rsidRPr="00B35013">
        <w:rPr>
          <w:rFonts w:ascii="Soberana Sans Light" w:hAnsi="Soberana Sans Light"/>
        </w:rPr>
        <w:t xml:space="preserve">      Comisario: Representante de la Secretaría de Finanzas</w:t>
      </w:r>
    </w:p>
    <w:p w:rsidR="005F40F5" w:rsidRPr="00B35013" w:rsidRDefault="005F40F5" w:rsidP="005F40F5">
      <w:pPr>
        <w:spacing w:after="0" w:line="240" w:lineRule="auto"/>
        <w:ind w:firstLine="708"/>
        <w:jc w:val="both"/>
        <w:rPr>
          <w:rFonts w:ascii="Soberana Sans Light" w:hAnsi="Soberana Sans Light"/>
        </w:rPr>
      </w:pPr>
      <w:r w:rsidRPr="00B35013">
        <w:rPr>
          <w:rFonts w:ascii="Soberana Sans Light" w:hAnsi="Soberana Sans Light"/>
        </w:rPr>
        <w:t xml:space="preserve">      Vocales:</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Secretario Desarrollo Industrial.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Director de Servicio Estatal de Formación y Apoyo del Empleo y Desarrollo Comunitario.</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Tres representantes de los sectores público, privado y social.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 la Secretaría de Educación Pública.</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del Colegio Nacional.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Tres representantes Municipales donde se encuentran ubicados los planteles del Conalep.</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del Poder Legislativo.</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spacing w:after="0" w:line="240" w:lineRule="auto"/>
        <w:ind w:left="360" w:firstLine="708"/>
        <w:jc w:val="both"/>
        <w:rPr>
          <w:rFonts w:ascii="Soberana Sans Light" w:hAnsi="Soberana Sans Light"/>
        </w:rPr>
      </w:pPr>
      <w:r w:rsidRPr="00B35013">
        <w:rPr>
          <w:rFonts w:ascii="Soberana Sans Light" w:hAnsi="Soberana Sans Light"/>
        </w:rPr>
        <w:t>Los integrantes del Consejo Directivo, tienen voz y voto, excepto el Secretario y Comisario, quienes sólo participan con voz.</w:t>
      </w:r>
    </w:p>
    <w:p w:rsidR="00481282" w:rsidRPr="00B35013" w:rsidRDefault="00481282" w:rsidP="005F40F5">
      <w:pPr>
        <w:spacing w:after="0" w:line="240" w:lineRule="auto"/>
        <w:ind w:left="360" w:firstLine="708"/>
        <w:jc w:val="both"/>
        <w:rPr>
          <w:rFonts w:ascii="Soberana Sans Light" w:hAnsi="Soberana Sans Light"/>
        </w:rPr>
      </w:pPr>
    </w:p>
    <w:p w:rsidR="005F40F5" w:rsidRPr="00B35013"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B35013"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B35013"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lastRenderedPageBreak/>
        <w:tab/>
        <w:t>Asimismo, no está obligado a registrar efectos diferidos o anticipados de Impuesto sobre la Renta, así como, Participación de los Trabajadores en las Utilidades.</w:t>
      </w:r>
    </w:p>
    <w:p w:rsidR="00481282" w:rsidRPr="00B35013"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B35013"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B35013"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B35013"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r>
      <w:r w:rsidR="005F40F5" w:rsidRPr="00B35013">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B35013"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B35013" w:rsidRDefault="00540418" w:rsidP="00322576">
      <w:pPr>
        <w:pStyle w:val="INCISO"/>
        <w:spacing w:after="0" w:line="240" w:lineRule="exact"/>
        <w:jc w:val="center"/>
        <w:rPr>
          <w:rFonts w:ascii="Soberana Sans Light" w:hAnsi="Soberana Sans Light"/>
          <w:b/>
          <w:sz w:val="22"/>
          <w:szCs w:val="22"/>
          <w:lang w:val="es-MX"/>
        </w:rPr>
      </w:pPr>
      <w:r w:rsidRPr="00B35013">
        <w:rPr>
          <w:rFonts w:ascii="Soberana Sans Light" w:hAnsi="Soberana Sans Light"/>
          <w:b/>
          <w:sz w:val="22"/>
          <w:szCs w:val="22"/>
          <w:lang w:val="es-MX"/>
        </w:rPr>
        <w:t>Estructura organizacional básica</w:t>
      </w: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r w:rsidRPr="00B35013">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7E1E3D" w:rsidRPr="00B35013" w:rsidRDefault="007E1E3D" w:rsidP="003A0303">
      <w:pPr>
        <w:pStyle w:val="INCISO"/>
        <w:spacing w:after="0" w:line="240" w:lineRule="exact"/>
        <w:rPr>
          <w:rFonts w:ascii="Soberana Sans Light" w:hAnsi="Soberana Sans Light"/>
          <w:sz w:val="22"/>
          <w:szCs w:val="22"/>
          <w:lang w:val="es-MX"/>
        </w:rPr>
      </w:pPr>
    </w:p>
    <w:p w:rsidR="00F22CBD" w:rsidRPr="00B35013" w:rsidRDefault="00F22CBD" w:rsidP="003A0303">
      <w:pPr>
        <w:pStyle w:val="INCISO"/>
        <w:spacing w:after="0" w:line="240" w:lineRule="exact"/>
        <w:rPr>
          <w:rFonts w:ascii="Soberana Sans Light" w:hAnsi="Soberana Sans Light"/>
          <w:sz w:val="22"/>
          <w:szCs w:val="22"/>
          <w:lang w:val="es-MX"/>
        </w:rPr>
      </w:pPr>
    </w:p>
    <w:p w:rsidR="00F22CBD" w:rsidRPr="00B35013" w:rsidRDefault="00F22CBD" w:rsidP="003A0303">
      <w:pPr>
        <w:pStyle w:val="INCISO"/>
        <w:spacing w:after="0" w:line="240" w:lineRule="exact"/>
        <w:rPr>
          <w:rFonts w:ascii="Soberana Sans Light" w:hAnsi="Soberana Sans Light"/>
          <w:sz w:val="22"/>
          <w:szCs w:val="22"/>
          <w:lang w:val="es-MX"/>
        </w:rPr>
      </w:pPr>
    </w:p>
    <w:p w:rsidR="007E1E3D" w:rsidRPr="00B35013" w:rsidRDefault="007E1E3D"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lastRenderedPageBreak/>
        <w:t>Bases de Preparación de los Estados Financieros</w:t>
      </w:r>
    </w:p>
    <w:p w:rsidR="00EB1B36" w:rsidRDefault="00EB1B36" w:rsidP="00540418">
      <w:pPr>
        <w:pStyle w:val="Texto"/>
        <w:spacing w:after="0" w:line="240" w:lineRule="exact"/>
        <w:rPr>
          <w:rFonts w:ascii="Soberana Sans Light" w:hAnsi="Soberana Sans Light"/>
          <w:b/>
          <w:sz w:val="22"/>
          <w:szCs w:val="22"/>
          <w:lang w:val="es-MX"/>
        </w:rPr>
      </w:pPr>
    </w:p>
    <w:p w:rsidR="00D96298" w:rsidRPr="00B35013" w:rsidRDefault="00D96298" w:rsidP="00540418">
      <w:pPr>
        <w:pStyle w:val="Texto"/>
        <w:spacing w:after="0" w:line="240" w:lineRule="exact"/>
        <w:rPr>
          <w:rFonts w:ascii="Soberana Sans Light" w:hAnsi="Soberana Sans Light"/>
          <w:b/>
          <w:sz w:val="22"/>
          <w:szCs w:val="22"/>
          <w:lang w:val="es-MX"/>
        </w:rPr>
      </w:pPr>
    </w:p>
    <w:p w:rsidR="00540418" w:rsidRPr="00B35013"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B35013"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B35013"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Los estados financieros </w:t>
      </w:r>
      <w:r w:rsidR="0018645D" w:rsidRPr="00B35013">
        <w:rPr>
          <w:rFonts w:ascii="Soberana Sans Light" w:eastAsiaTheme="minorHAnsi" w:hAnsi="Soberana Sans Light" w:cstheme="minorBidi"/>
          <w:sz w:val="22"/>
          <w:szCs w:val="22"/>
          <w:lang w:val="es-MX" w:eastAsia="en-US"/>
        </w:rPr>
        <w:t xml:space="preserve">del Colegio son: </w:t>
      </w:r>
      <w:r w:rsidR="00F23597" w:rsidRPr="00B35013">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B35013"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B35013"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Los Estados financieros del Colegio </w:t>
      </w:r>
      <w:r w:rsidR="004513B4" w:rsidRPr="00B35013">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B35013" w:rsidRDefault="004513B4" w:rsidP="004513B4">
      <w:pPr>
        <w:spacing w:after="0" w:line="240" w:lineRule="auto"/>
        <w:ind w:left="709"/>
        <w:jc w:val="both"/>
        <w:rPr>
          <w:rFonts w:ascii="Soberana Sans Light" w:hAnsi="Soberana Sans Light"/>
        </w:rPr>
      </w:pPr>
    </w:p>
    <w:p w:rsidR="000B4689" w:rsidRPr="00B35013" w:rsidRDefault="004513B4" w:rsidP="004513B4">
      <w:pPr>
        <w:tabs>
          <w:tab w:val="left" w:pos="1440"/>
        </w:tabs>
        <w:spacing w:after="0" w:line="240" w:lineRule="auto"/>
        <w:jc w:val="both"/>
        <w:rPr>
          <w:rFonts w:ascii="Soberana Sans Light" w:hAnsi="Soberana Sans Light"/>
        </w:rPr>
      </w:pPr>
      <w:r w:rsidRPr="00B35013">
        <w:rPr>
          <w:rFonts w:ascii="Soberana Sans Light" w:hAnsi="Soberana Sans Light"/>
        </w:rPr>
        <w:t xml:space="preserve">          </w:t>
      </w:r>
    </w:p>
    <w:p w:rsidR="004513B4" w:rsidRPr="00B35013" w:rsidRDefault="004513B4" w:rsidP="004513B4">
      <w:pPr>
        <w:tabs>
          <w:tab w:val="left" w:pos="1440"/>
        </w:tabs>
        <w:spacing w:after="0" w:line="240" w:lineRule="auto"/>
        <w:jc w:val="both"/>
        <w:rPr>
          <w:rFonts w:ascii="Soberana Sans Light" w:hAnsi="Soberana Sans Light"/>
        </w:rPr>
      </w:pPr>
      <w:r w:rsidRPr="00B35013">
        <w:rPr>
          <w:rFonts w:ascii="Soberana Sans Light" w:hAnsi="Soberana Sans Light"/>
        </w:rPr>
        <w:t xml:space="preserve">    VALORES DE INMEDIATA REALIZACIÓN</w:t>
      </w:r>
    </w:p>
    <w:p w:rsidR="004513B4" w:rsidRPr="00B35013" w:rsidRDefault="004513B4" w:rsidP="004513B4">
      <w:pPr>
        <w:tabs>
          <w:tab w:val="left" w:pos="1440"/>
        </w:tabs>
        <w:spacing w:after="0" w:line="240" w:lineRule="auto"/>
        <w:jc w:val="both"/>
        <w:rPr>
          <w:rFonts w:ascii="Soberana Sans Light" w:hAnsi="Soberana Sans Light"/>
        </w:rPr>
      </w:pP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4513B4" w:rsidRPr="00B35013" w:rsidRDefault="004513B4" w:rsidP="004513B4">
      <w:pPr>
        <w:spacing w:after="0" w:line="240" w:lineRule="auto"/>
        <w:jc w:val="both"/>
        <w:rPr>
          <w:rFonts w:ascii="Soberana Sans Light" w:hAnsi="Soberana Sans Light"/>
        </w:rPr>
      </w:pPr>
    </w:p>
    <w:p w:rsidR="0034217D" w:rsidRPr="00B35013" w:rsidRDefault="0034217D" w:rsidP="004513B4">
      <w:pPr>
        <w:spacing w:after="0" w:line="240" w:lineRule="auto"/>
        <w:ind w:firstLine="708"/>
        <w:jc w:val="both"/>
        <w:rPr>
          <w:rFonts w:ascii="Soberana Sans Light" w:hAnsi="Soberana Sans Light"/>
        </w:rPr>
      </w:pP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ACTIVO FIJO</w:t>
      </w: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Los bienes son registrados a su costo de adquisición, atendiendo al principio denominado “Costo Histórico”.</w:t>
      </w:r>
    </w:p>
    <w:p w:rsidR="004513B4" w:rsidRPr="00B35013" w:rsidRDefault="004513B4" w:rsidP="004513B4">
      <w:pPr>
        <w:spacing w:after="0" w:line="240" w:lineRule="auto"/>
        <w:ind w:left="709"/>
        <w:jc w:val="both"/>
        <w:rPr>
          <w:rFonts w:ascii="Soberana Sans Light" w:hAnsi="Soberana Sans Light"/>
        </w:rPr>
      </w:pPr>
    </w:p>
    <w:p w:rsidR="004513B4" w:rsidRPr="00B35013" w:rsidRDefault="004513B4" w:rsidP="004513B4">
      <w:pPr>
        <w:tabs>
          <w:tab w:val="left" w:pos="1440"/>
        </w:tabs>
        <w:spacing w:after="0" w:line="240" w:lineRule="auto"/>
        <w:jc w:val="both"/>
        <w:rPr>
          <w:rFonts w:ascii="Soberana Sans Light" w:hAnsi="Soberana Sans Light"/>
        </w:rPr>
      </w:pPr>
      <w:r w:rsidRPr="00B35013">
        <w:rPr>
          <w:rFonts w:ascii="Soberana Sans Light" w:hAnsi="Soberana Sans Light"/>
        </w:rPr>
        <w:t xml:space="preserve">              INMUEBLES, PROPIEDADES Y EQUIPO </w:t>
      </w: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B35013" w:rsidRDefault="004513B4" w:rsidP="004513B4">
      <w:pPr>
        <w:spacing w:after="0" w:line="240" w:lineRule="auto"/>
        <w:ind w:left="709"/>
        <w:jc w:val="both"/>
        <w:rPr>
          <w:rFonts w:ascii="Soberana Sans Light" w:hAnsi="Soberana Sans Light"/>
        </w:rPr>
      </w:pP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INGRESOS Y EGRESOS</w:t>
      </w: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B35013" w:rsidRDefault="00540418" w:rsidP="00540418">
      <w:pPr>
        <w:pStyle w:val="INCISO"/>
        <w:spacing w:after="0" w:line="240" w:lineRule="exact"/>
        <w:rPr>
          <w:rFonts w:ascii="Soberana Sans Light" w:hAnsi="Soberana Sans Light"/>
          <w:sz w:val="22"/>
          <w:szCs w:val="22"/>
          <w:lang w:val="es-MX"/>
        </w:rPr>
      </w:pPr>
    </w:p>
    <w:p w:rsidR="00540418" w:rsidRPr="00B35013" w:rsidRDefault="00540418" w:rsidP="004513B4">
      <w:pPr>
        <w:pStyle w:val="INCISO"/>
        <w:numPr>
          <w:ilvl w:val="0"/>
          <w:numId w:val="10"/>
        </w:numPr>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lastRenderedPageBreak/>
        <w:t>Postulados básicos.</w:t>
      </w:r>
      <w:r w:rsidR="004513B4" w:rsidRPr="00B35013">
        <w:rPr>
          <w:rFonts w:ascii="Soberana Sans Light" w:hAnsi="Soberana Sans Light"/>
          <w:sz w:val="22"/>
          <w:szCs w:val="22"/>
          <w:lang w:val="es-MX"/>
        </w:rPr>
        <w:t xml:space="preserve"> </w:t>
      </w:r>
    </w:p>
    <w:p w:rsidR="004513B4" w:rsidRPr="00B35013"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NORMAS DE INFORMACIÓN FINANCIERA (NIF)</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hAnsi="Soberana Sans Light"/>
        </w:rPr>
        <w:t>A partir del 1 de junio de 2004, el Instituto Mexicano de Contadores Públicos, A.C. (IMCP), efectuó la entrega formal de la función y</w:t>
      </w:r>
      <w:r w:rsidRPr="00B35013">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Derivado de lo anterior, la estructura de las NIF es la siguiente:</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1) Las NIF y las INIF emitidas por la CINIF;</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2) Los Boletines emitidos por la CPC, que no han sido modificados, sustituidos o derogados por las nuevas NIF; y</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3) Las nuevas Normas Internacionales </w:t>
      </w:r>
      <w:r w:rsidR="007E1E3D" w:rsidRPr="00B35013">
        <w:rPr>
          <w:rFonts w:ascii="Soberana Sans Light" w:eastAsia="Times New Roman" w:hAnsi="Soberana Sans Light" w:cs="Arial"/>
          <w:lang w:eastAsia="es-ES"/>
        </w:rPr>
        <w:t>de Información</w:t>
      </w:r>
      <w:r w:rsidRPr="00B35013">
        <w:rPr>
          <w:rFonts w:ascii="Soberana Sans Light" w:eastAsia="Times New Roman" w:hAnsi="Soberana Sans Light" w:cs="Arial"/>
          <w:lang w:eastAsia="es-ES"/>
        </w:rPr>
        <w:t xml:space="preserve"> Financiera (NIIF) aplicables de manera supletoria.</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Los principales cambios que establecen estas normas</w:t>
      </w:r>
      <w:r w:rsidR="007E1E3D" w:rsidRPr="00B35013">
        <w:rPr>
          <w:rFonts w:ascii="Soberana Sans Light" w:eastAsia="Times New Roman" w:hAnsi="Soberana Sans Light" w:cs="Arial"/>
          <w:lang w:eastAsia="es-ES"/>
        </w:rPr>
        <w:t>, y</w:t>
      </w:r>
      <w:r w:rsidRPr="00B35013">
        <w:rPr>
          <w:rFonts w:ascii="Soberana Sans Light" w:eastAsia="Times New Roman" w:hAnsi="Soberana Sans Light" w:cs="Arial"/>
          <w:lang w:eastAsia="es-ES"/>
        </w:rPr>
        <w:t xml:space="preserve"> que se atienden en la elaboración de los presentes estados financieros son: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NIF A-3 Necesidades de los usuarios y objetivos de los estados financieros:</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NIF A-5 Elementos básicos de los estados financieros:</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lastRenderedPageBreak/>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NIF A-7 Presentación y revelación:</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INCISO"/>
        <w:spacing w:after="0" w:line="240" w:lineRule="exact"/>
        <w:ind w:left="1068" w:firstLine="0"/>
        <w:rPr>
          <w:rFonts w:ascii="Soberana Sans Light" w:hAnsi="Soberana Sans Light"/>
          <w:sz w:val="22"/>
          <w:szCs w:val="22"/>
          <w:lang w:val="es-MX"/>
        </w:rPr>
      </w:pPr>
      <w:r w:rsidRPr="00B35013">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B35013" w:rsidRDefault="004513B4" w:rsidP="004513B4">
      <w:pPr>
        <w:pStyle w:val="INCISO"/>
        <w:spacing w:after="0" w:line="240" w:lineRule="exact"/>
        <w:ind w:left="1068" w:firstLine="0"/>
        <w:rPr>
          <w:rFonts w:ascii="Soberana Sans Light" w:hAnsi="Soberana Sans Light"/>
          <w:sz w:val="22"/>
          <w:szCs w:val="22"/>
          <w:lang w:val="es-MX"/>
        </w:rPr>
      </w:pPr>
    </w:p>
    <w:p w:rsidR="00540418" w:rsidRPr="00B35013" w:rsidRDefault="00540418" w:rsidP="00540418">
      <w:pPr>
        <w:pStyle w:val="Texto"/>
        <w:spacing w:after="0" w:line="240" w:lineRule="exact"/>
        <w:ind w:left="1440" w:hanging="360"/>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Políticas de Contabilidad Significativas</w:t>
      </w:r>
    </w:p>
    <w:p w:rsidR="00CC39B7" w:rsidRPr="00B35013" w:rsidRDefault="00CC39B7" w:rsidP="00540418">
      <w:pPr>
        <w:pStyle w:val="INCISO"/>
        <w:spacing w:after="0" w:line="240" w:lineRule="exact"/>
        <w:rPr>
          <w:rFonts w:ascii="Soberana Sans Light" w:hAnsi="Soberana Sans Light"/>
          <w:sz w:val="22"/>
          <w:szCs w:val="22"/>
          <w:lang w:val="es-MX"/>
        </w:rPr>
      </w:pPr>
    </w:p>
    <w:p w:rsidR="00540418"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B35013"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B35013"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Reporte de la Recaudación</w:t>
      </w:r>
    </w:p>
    <w:p w:rsidR="004D67A9" w:rsidRPr="00B35013" w:rsidRDefault="004D67A9" w:rsidP="00540418">
      <w:pPr>
        <w:pStyle w:val="Texto"/>
        <w:spacing w:after="0" w:line="240" w:lineRule="exact"/>
        <w:rPr>
          <w:rFonts w:ascii="Soberana Sans Light" w:hAnsi="Soberana Sans Light"/>
          <w:b/>
          <w:sz w:val="22"/>
          <w:szCs w:val="22"/>
          <w:lang w:val="es-MX"/>
        </w:rPr>
      </w:pPr>
    </w:p>
    <w:p w:rsidR="004D67A9" w:rsidRPr="00B35013" w:rsidRDefault="004D67A9"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Colegio cuenta con tres fuentes de financiamiento a saber: </w:t>
      </w:r>
    </w:p>
    <w:p w:rsidR="00540418" w:rsidRPr="00B35013" w:rsidRDefault="00D96298" w:rsidP="004D67A9">
      <w:pPr>
        <w:pStyle w:val="INCISO"/>
        <w:spacing w:after="0" w:line="240" w:lineRule="exact"/>
        <w:ind w:firstLine="0"/>
        <w:rPr>
          <w:rFonts w:ascii="Soberana Sans Light" w:hAnsi="Soberana Sans Light"/>
          <w:b/>
          <w:sz w:val="22"/>
          <w:szCs w:val="22"/>
          <w:lang w:val="es-MX"/>
        </w:rPr>
      </w:pPr>
      <w:r w:rsidRPr="00D96298">
        <w:rPr>
          <w:noProof/>
          <w:lang w:val="es-MX" w:eastAsia="es-MX"/>
        </w:rPr>
        <w:drawing>
          <wp:anchor distT="0" distB="0" distL="114300" distR="114300" simplePos="0" relativeHeight="251661312" behindDoc="1" locked="0" layoutInCell="1" allowOverlap="1">
            <wp:simplePos x="0" y="0"/>
            <wp:positionH relativeFrom="column">
              <wp:posOffset>61540</wp:posOffset>
            </wp:positionH>
            <wp:positionV relativeFrom="paragraph">
              <wp:posOffset>146161</wp:posOffset>
            </wp:positionV>
            <wp:extent cx="8686800" cy="1778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6800" cy="1778199"/>
                    </a:xfrm>
                    <a:prstGeom prst="rect">
                      <a:avLst/>
                    </a:prstGeom>
                    <a:noFill/>
                    <a:ln>
                      <a:noFill/>
                    </a:ln>
                  </pic:spPr>
                </pic:pic>
              </a:graphicData>
            </a:graphic>
          </wp:anchor>
        </w:drawing>
      </w:r>
    </w:p>
    <w:p w:rsidR="004D67A9" w:rsidRPr="00B35013" w:rsidRDefault="004D67A9" w:rsidP="004D67A9">
      <w:pPr>
        <w:pStyle w:val="INCISO"/>
        <w:spacing w:after="0" w:line="240" w:lineRule="exact"/>
        <w:ind w:firstLine="0"/>
        <w:rPr>
          <w:rFonts w:ascii="Soberana Sans Light" w:hAnsi="Soberana Sans Light"/>
          <w:sz w:val="22"/>
          <w:szCs w:val="22"/>
          <w:lang w:val="es-MX"/>
        </w:rPr>
      </w:pPr>
    </w:p>
    <w:p w:rsidR="0034217D" w:rsidRPr="00B35013" w:rsidRDefault="0034217D" w:rsidP="0034217D">
      <w:pPr>
        <w:pStyle w:val="INCISO"/>
        <w:spacing w:after="0" w:line="240" w:lineRule="exact"/>
        <w:ind w:firstLine="0"/>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ind w:left="0" w:firstLine="0"/>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Información sobre la Deuda y el Reporte Analítico de la Deuda</w:t>
      </w:r>
    </w:p>
    <w:p w:rsidR="0034217D" w:rsidRPr="00B35013" w:rsidRDefault="0034217D" w:rsidP="00540418">
      <w:pPr>
        <w:pStyle w:val="Texto"/>
        <w:spacing w:after="0" w:line="240" w:lineRule="exact"/>
        <w:rPr>
          <w:rFonts w:ascii="Soberana Sans Light" w:hAnsi="Soberana Sans Light"/>
          <w:b/>
          <w:sz w:val="22"/>
          <w:szCs w:val="22"/>
          <w:lang w:val="es-MX"/>
        </w:rPr>
      </w:pPr>
    </w:p>
    <w:p w:rsidR="00540418" w:rsidRPr="00B35013" w:rsidRDefault="00A84C9C" w:rsidP="00540418">
      <w:pPr>
        <w:pStyle w:val="INCIS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Colegio no tiene Deuda.</w:t>
      </w:r>
    </w:p>
    <w:p w:rsidR="00540418" w:rsidRPr="00B35013" w:rsidRDefault="00540418" w:rsidP="00540418">
      <w:pPr>
        <w:pStyle w:val="INCIS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Partes Relacionadas</w:t>
      </w:r>
    </w:p>
    <w:p w:rsidR="00DF2215" w:rsidRPr="00B35013" w:rsidRDefault="00DF2215" w:rsidP="00540418">
      <w:pPr>
        <w:pStyle w:val="Texto"/>
        <w:spacing w:after="0" w:line="240" w:lineRule="exact"/>
        <w:rPr>
          <w:rFonts w:ascii="Soberana Sans Light" w:hAnsi="Soberana Sans Light"/>
          <w:b/>
          <w:sz w:val="22"/>
          <w:szCs w:val="22"/>
          <w:lang w:val="es-MX"/>
        </w:rPr>
      </w:pPr>
    </w:p>
    <w:p w:rsidR="00540418" w:rsidRPr="00B35013" w:rsidRDefault="000A3D50"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B35013" w:rsidRDefault="00001107" w:rsidP="00540418">
      <w:pPr>
        <w:pStyle w:val="Texto"/>
        <w:spacing w:after="0" w:line="240" w:lineRule="exact"/>
        <w:rPr>
          <w:rFonts w:ascii="Soberana Sans Light" w:hAnsi="Soberana Sans Light"/>
          <w:sz w:val="22"/>
          <w:szCs w:val="22"/>
          <w:lang w:val="es-MX"/>
        </w:rPr>
      </w:pPr>
    </w:p>
    <w:p w:rsidR="00DF2215" w:rsidRPr="00B35013" w:rsidRDefault="00DF2215" w:rsidP="00540418">
      <w:pPr>
        <w:pStyle w:val="Texto"/>
        <w:spacing w:after="0" w:line="240" w:lineRule="exact"/>
        <w:rPr>
          <w:rFonts w:ascii="Soberana Sans Light" w:hAnsi="Soberana Sans Light"/>
          <w:sz w:val="22"/>
          <w:szCs w:val="22"/>
          <w:lang w:val="es-MX"/>
        </w:rPr>
      </w:pPr>
    </w:p>
    <w:p w:rsidR="002E455C" w:rsidRPr="00B35013" w:rsidRDefault="00E8090C"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0.95pt;margin-top:20.95pt;width:661.75pt;height:52.25pt;z-index:251665408;mso-position-horizontal-relative:text;mso-position-vertical-relative:text;mso-width-relative:page;mso-height-relative:page">
            <v:imagedata r:id="rId32" o:title=""/>
            <w10:wrap type="topAndBottom"/>
          </v:shape>
          <o:OLEObject Type="Embed" ProgID="Excel.Sheet.12" ShapeID="_x0000_s1038" DrawAspect="Content" ObjectID="_1548580485" r:id="rId33"/>
        </w:object>
      </w:r>
    </w:p>
    <w:p w:rsidR="007765D0" w:rsidRPr="00B35013" w:rsidRDefault="007765D0" w:rsidP="00540418">
      <w:pPr>
        <w:pStyle w:val="Texto"/>
        <w:spacing w:after="0" w:line="240" w:lineRule="exact"/>
        <w:rPr>
          <w:rFonts w:ascii="Soberana Sans Light" w:hAnsi="Soberana Sans Light"/>
          <w:sz w:val="22"/>
          <w:szCs w:val="22"/>
          <w:lang w:val="es-MX"/>
        </w:rPr>
      </w:pPr>
    </w:p>
    <w:p w:rsidR="00001107" w:rsidRPr="00B35013" w:rsidRDefault="00001107" w:rsidP="00540418">
      <w:pPr>
        <w:pStyle w:val="Texto"/>
        <w:spacing w:after="0" w:line="240" w:lineRule="exact"/>
        <w:rPr>
          <w:rFonts w:ascii="Soberana Sans Light" w:hAnsi="Soberana Sans Light"/>
          <w:sz w:val="22"/>
          <w:szCs w:val="22"/>
          <w:lang w:val="es-MX"/>
        </w:rPr>
      </w:pPr>
    </w:p>
    <w:sectPr w:rsidR="00001107" w:rsidRPr="00B35013" w:rsidSect="008E3652">
      <w:headerReference w:type="even" r:id="rId34"/>
      <w:headerReference w:type="default" r:id="rId35"/>
      <w:footerReference w:type="even" r:id="rId36"/>
      <w:footerReference w:type="default" r:id="rId37"/>
      <w:headerReference w:type="first" r:id="rId38"/>
      <w:footerReference w:type="first" r:id="rId3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92" w:rsidRDefault="00021292" w:rsidP="00EA5418">
      <w:pPr>
        <w:spacing w:after="0" w:line="240" w:lineRule="auto"/>
      </w:pPr>
      <w:r>
        <w:separator/>
      </w:r>
    </w:p>
  </w:endnote>
  <w:endnote w:type="continuationSeparator" w:id="0">
    <w:p w:rsidR="00021292" w:rsidRDefault="0002129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5E" w:rsidRPr="0013011C" w:rsidRDefault="006C655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72D1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090C" w:rsidRPr="00E8090C">
          <w:rPr>
            <w:rFonts w:ascii="Soberana Sans Light" w:hAnsi="Soberana Sans Light"/>
            <w:noProof/>
            <w:lang w:val="es-ES"/>
          </w:rPr>
          <w:t>14</w:t>
        </w:r>
        <w:r w:rsidRPr="0013011C">
          <w:rPr>
            <w:rFonts w:ascii="Soberana Sans Light" w:hAnsi="Soberana Sans Light"/>
          </w:rPr>
          <w:fldChar w:fldCharType="end"/>
        </w:r>
      </w:sdtContent>
    </w:sdt>
  </w:p>
  <w:p w:rsidR="006C655E" w:rsidRDefault="006C65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5E" w:rsidRPr="008E3652" w:rsidRDefault="006C655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5B47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090C" w:rsidRPr="00E8090C">
          <w:rPr>
            <w:rFonts w:ascii="Soberana Sans Light" w:hAnsi="Soberana Sans Light"/>
            <w:noProof/>
            <w:lang w:val="es-ES"/>
          </w:rPr>
          <w:t>13</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88" w:rsidRDefault="00EF6C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92" w:rsidRDefault="00021292" w:rsidP="00EA5418">
      <w:pPr>
        <w:spacing w:after="0" w:line="240" w:lineRule="auto"/>
      </w:pPr>
      <w:r>
        <w:separator/>
      </w:r>
    </w:p>
  </w:footnote>
  <w:footnote w:type="continuationSeparator" w:id="0">
    <w:p w:rsidR="00021292" w:rsidRDefault="0002129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5E" w:rsidRDefault="006C655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55E" w:rsidRDefault="006C655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C655E" w:rsidRDefault="006C655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C655E" w:rsidRPr="00275FC6" w:rsidRDefault="006C655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55E" w:rsidRDefault="006C65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C655E" w:rsidRDefault="006C65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C655E" w:rsidRPr="00275FC6" w:rsidRDefault="006C655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655E" w:rsidRDefault="006C655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C655E" w:rsidRDefault="006C655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C655E" w:rsidRPr="00275FC6" w:rsidRDefault="006C655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C655E" w:rsidRDefault="006C65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C655E" w:rsidRDefault="006C65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C655E" w:rsidRPr="00275FC6" w:rsidRDefault="006C655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38B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5E" w:rsidRPr="0013011C" w:rsidRDefault="006C655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B8A58"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88" w:rsidRDefault="00EF6C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6"/>
  </w:num>
  <w:num w:numId="6">
    <w:abstractNumId w:val="11"/>
  </w:num>
  <w:num w:numId="7">
    <w:abstractNumId w:val="9"/>
  </w:num>
  <w:num w:numId="8">
    <w:abstractNumId w:val="4"/>
  </w:num>
  <w:num w:numId="9">
    <w:abstractNumId w:val="2"/>
  </w:num>
  <w:num w:numId="10">
    <w:abstractNumId w:val="13"/>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21292"/>
    <w:rsid w:val="00036B47"/>
    <w:rsid w:val="00036CBB"/>
    <w:rsid w:val="00040466"/>
    <w:rsid w:val="000416B9"/>
    <w:rsid w:val="00045A10"/>
    <w:rsid w:val="0005301E"/>
    <w:rsid w:val="00056DA4"/>
    <w:rsid w:val="00064580"/>
    <w:rsid w:val="0008596E"/>
    <w:rsid w:val="0009198E"/>
    <w:rsid w:val="000A0F20"/>
    <w:rsid w:val="000A3D50"/>
    <w:rsid w:val="000B4689"/>
    <w:rsid w:val="000C44DD"/>
    <w:rsid w:val="000C6484"/>
    <w:rsid w:val="000D23EE"/>
    <w:rsid w:val="000D3A1D"/>
    <w:rsid w:val="0010747A"/>
    <w:rsid w:val="00113371"/>
    <w:rsid w:val="0013011C"/>
    <w:rsid w:val="00140419"/>
    <w:rsid w:val="00150717"/>
    <w:rsid w:val="001577D2"/>
    <w:rsid w:val="001654CC"/>
    <w:rsid w:val="00165BB4"/>
    <w:rsid w:val="00175E05"/>
    <w:rsid w:val="001813CB"/>
    <w:rsid w:val="001840E0"/>
    <w:rsid w:val="0018632D"/>
    <w:rsid w:val="0018645D"/>
    <w:rsid w:val="001A7588"/>
    <w:rsid w:val="001B1361"/>
    <w:rsid w:val="001B1B72"/>
    <w:rsid w:val="001B6054"/>
    <w:rsid w:val="001C456B"/>
    <w:rsid w:val="001C54A1"/>
    <w:rsid w:val="001C6F6E"/>
    <w:rsid w:val="001C6FD8"/>
    <w:rsid w:val="001D16EC"/>
    <w:rsid w:val="001E4C39"/>
    <w:rsid w:val="001E7072"/>
    <w:rsid w:val="001F1F50"/>
    <w:rsid w:val="001F6002"/>
    <w:rsid w:val="002011C4"/>
    <w:rsid w:val="00203C04"/>
    <w:rsid w:val="00204C86"/>
    <w:rsid w:val="0021252E"/>
    <w:rsid w:val="00212E3A"/>
    <w:rsid w:val="00215730"/>
    <w:rsid w:val="00222906"/>
    <w:rsid w:val="00230631"/>
    <w:rsid w:val="00234D56"/>
    <w:rsid w:val="00237FEE"/>
    <w:rsid w:val="00242192"/>
    <w:rsid w:val="0024299D"/>
    <w:rsid w:val="00244468"/>
    <w:rsid w:val="00244AE0"/>
    <w:rsid w:val="00245213"/>
    <w:rsid w:val="0025507C"/>
    <w:rsid w:val="00264426"/>
    <w:rsid w:val="002767BA"/>
    <w:rsid w:val="00281325"/>
    <w:rsid w:val="0028701B"/>
    <w:rsid w:val="0029351F"/>
    <w:rsid w:val="002976F3"/>
    <w:rsid w:val="002A0E88"/>
    <w:rsid w:val="002A6BDC"/>
    <w:rsid w:val="002A70B3"/>
    <w:rsid w:val="002B10C2"/>
    <w:rsid w:val="002B3EBB"/>
    <w:rsid w:val="002C15D7"/>
    <w:rsid w:val="002C7ECC"/>
    <w:rsid w:val="002E278C"/>
    <w:rsid w:val="002E455C"/>
    <w:rsid w:val="00302A4C"/>
    <w:rsid w:val="00317C10"/>
    <w:rsid w:val="00322576"/>
    <w:rsid w:val="00336A89"/>
    <w:rsid w:val="0034217D"/>
    <w:rsid w:val="00350B70"/>
    <w:rsid w:val="00363D0E"/>
    <w:rsid w:val="00370885"/>
    <w:rsid w:val="00372F40"/>
    <w:rsid w:val="003765B4"/>
    <w:rsid w:val="00384982"/>
    <w:rsid w:val="00386FA6"/>
    <w:rsid w:val="00393C8B"/>
    <w:rsid w:val="003942D6"/>
    <w:rsid w:val="00396C2B"/>
    <w:rsid w:val="003A0303"/>
    <w:rsid w:val="003A4433"/>
    <w:rsid w:val="003B3E24"/>
    <w:rsid w:val="003B5140"/>
    <w:rsid w:val="003C228B"/>
    <w:rsid w:val="003C5CC1"/>
    <w:rsid w:val="003C6674"/>
    <w:rsid w:val="003D29A7"/>
    <w:rsid w:val="003D5DBF"/>
    <w:rsid w:val="003E7FD0"/>
    <w:rsid w:val="003F0AA7"/>
    <w:rsid w:val="003F0EA4"/>
    <w:rsid w:val="004103E7"/>
    <w:rsid w:val="00410C85"/>
    <w:rsid w:val="00420410"/>
    <w:rsid w:val="0042624C"/>
    <w:rsid w:val="00426260"/>
    <w:rsid w:val="00426807"/>
    <w:rsid w:val="004311BE"/>
    <w:rsid w:val="0044253C"/>
    <w:rsid w:val="004513B4"/>
    <w:rsid w:val="004516F8"/>
    <w:rsid w:val="00462D71"/>
    <w:rsid w:val="004643AD"/>
    <w:rsid w:val="004714CF"/>
    <w:rsid w:val="0047648A"/>
    <w:rsid w:val="00481282"/>
    <w:rsid w:val="00484C0D"/>
    <w:rsid w:val="00496BB5"/>
    <w:rsid w:val="00497D8B"/>
    <w:rsid w:val="004B0E81"/>
    <w:rsid w:val="004B0FE1"/>
    <w:rsid w:val="004C0973"/>
    <w:rsid w:val="004C140B"/>
    <w:rsid w:val="004D06DD"/>
    <w:rsid w:val="004D41B8"/>
    <w:rsid w:val="004D67A9"/>
    <w:rsid w:val="004D7636"/>
    <w:rsid w:val="004E2F50"/>
    <w:rsid w:val="004E644E"/>
    <w:rsid w:val="004F5641"/>
    <w:rsid w:val="00500694"/>
    <w:rsid w:val="0050147F"/>
    <w:rsid w:val="00517DBB"/>
    <w:rsid w:val="005202DC"/>
    <w:rsid w:val="00522632"/>
    <w:rsid w:val="00522DB2"/>
    <w:rsid w:val="00522EF3"/>
    <w:rsid w:val="005402F5"/>
    <w:rsid w:val="00540418"/>
    <w:rsid w:val="00543F49"/>
    <w:rsid w:val="00545736"/>
    <w:rsid w:val="0055296A"/>
    <w:rsid w:val="005562F3"/>
    <w:rsid w:val="0056673C"/>
    <w:rsid w:val="00572E71"/>
    <w:rsid w:val="00573756"/>
    <w:rsid w:val="00574266"/>
    <w:rsid w:val="005956A7"/>
    <w:rsid w:val="005A28D7"/>
    <w:rsid w:val="005A7E93"/>
    <w:rsid w:val="005B789D"/>
    <w:rsid w:val="005B78F0"/>
    <w:rsid w:val="005B7ABF"/>
    <w:rsid w:val="005C5020"/>
    <w:rsid w:val="005C621F"/>
    <w:rsid w:val="005D3D25"/>
    <w:rsid w:val="005D5525"/>
    <w:rsid w:val="005F40F5"/>
    <w:rsid w:val="00614F30"/>
    <w:rsid w:val="00623CC2"/>
    <w:rsid w:val="00633599"/>
    <w:rsid w:val="00645480"/>
    <w:rsid w:val="006460B1"/>
    <w:rsid w:val="0064647A"/>
    <w:rsid w:val="006578BD"/>
    <w:rsid w:val="006945F7"/>
    <w:rsid w:val="006A7CD6"/>
    <w:rsid w:val="006B1FE7"/>
    <w:rsid w:val="006B6C7C"/>
    <w:rsid w:val="006B7DAD"/>
    <w:rsid w:val="006C057C"/>
    <w:rsid w:val="006C655E"/>
    <w:rsid w:val="006C7EEF"/>
    <w:rsid w:val="006D7194"/>
    <w:rsid w:val="006E77DD"/>
    <w:rsid w:val="006F052F"/>
    <w:rsid w:val="006F0683"/>
    <w:rsid w:val="00716EC2"/>
    <w:rsid w:val="00717613"/>
    <w:rsid w:val="007209F2"/>
    <w:rsid w:val="007213DA"/>
    <w:rsid w:val="00722E42"/>
    <w:rsid w:val="00741934"/>
    <w:rsid w:val="007563BA"/>
    <w:rsid w:val="007577BB"/>
    <w:rsid w:val="00763A9A"/>
    <w:rsid w:val="007765D0"/>
    <w:rsid w:val="0079582C"/>
    <w:rsid w:val="00795F1C"/>
    <w:rsid w:val="007A196F"/>
    <w:rsid w:val="007B0055"/>
    <w:rsid w:val="007B1758"/>
    <w:rsid w:val="007B7D8D"/>
    <w:rsid w:val="007C00B7"/>
    <w:rsid w:val="007C0583"/>
    <w:rsid w:val="007C526C"/>
    <w:rsid w:val="007C7F6A"/>
    <w:rsid w:val="007D0502"/>
    <w:rsid w:val="007D4EDE"/>
    <w:rsid w:val="007D6E9A"/>
    <w:rsid w:val="007E099E"/>
    <w:rsid w:val="007E1E3D"/>
    <w:rsid w:val="007E39A5"/>
    <w:rsid w:val="007F0D13"/>
    <w:rsid w:val="007F0EFE"/>
    <w:rsid w:val="00805B30"/>
    <w:rsid w:val="0080787F"/>
    <w:rsid w:val="00811DAC"/>
    <w:rsid w:val="0082183C"/>
    <w:rsid w:val="0082438A"/>
    <w:rsid w:val="00832CCD"/>
    <w:rsid w:val="008358B8"/>
    <w:rsid w:val="008362E0"/>
    <w:rsid w:val="008564B4"/>
    <w:rsid w:val="00864F2C"/>
    <w:rsid w:val="00867FE7"/>
    <w:rsid w:val="00872FA0"/>
    <w:rsid w:val="008853B3"/>
    <w:rsid w:val="0089054E"/>
    <w:rsid w:val="008909EA"/>
    <w:rsid w:val="008966DD"/>
    <w:rsid w:val="008A6E4D"/>
    <w:rsid w:val="008A793D"/>
    <w:rsid w:val="008B0017"/>
    <w:rsid w:val="008B462D"/>
    <w:rsid w:val="008C0B3F"/>
    <w:rsid w:val="008C481A"/>
    <w:rsid w:val="008E3652"/>
    <w:rsid w:val="008E4B34"/>
    <w:rsid w:val="008F06B2"/>
    <w:rsid w:val="008F2C22"/>
    <w:rsid w:val="008F6D58"/>
    <w:rsid w:val="008F7013"/>
    <w:rsid w:val="00900D9D"/>
    <w:rsid w:val="009020F5"/>
    <w:rsid w:val="00904C81"/>
    <w:rsid w:val="00916ABE"/>
    <w:rsid w:val="00920DD6"/>
    <w:rsid w:val="00922D5C"/>
    <w:rsid w:val="0093492C"/>
    <w:rsid w:val="00957043"/>
    <w:rsid w:val="009812AC"/>
    <w:rsid w:val="00987DAA"/>
    <w:rsid w:val="009943DA"/>
    <w:rsid w:val="009B28D1"/>
    <w:rsid w:val="009B2B60"/>
    <w:rsid w:val="009B2CF4"/>
    <w:rsid w:val="009C18C6"/>
    <w:rsid w:val="009C25DB"/>
    <w:rsid w:val="009C2BD0"/>
    <w:rsid w:val="009D5D4C"/>
    <w:rsid w:val="009D723B"/>
    <w:rsid w:val="009E2097"/>
    <w:rsid w:val="009E3AD5"/>
    <w:rsid w:val="009F23C4"/>
    <w:rsid w:val="00A00F9A"/>
    <w:rsid w:val="00A064AC"/>
    <w:rsid w:val="00A07046"/>
    <w:rsid w:val="00A334E4"/>
    <w:rsid w:val="00A35FF4"/>
    <w:rsid w:val="00A363B6"/>
    <w:rsid w:val="00A40920"/>
    <w:rsid w:val="00A46BF5"/>
    <w:rsid w:val="00A5619C"/>
    <w:rsid w:val="00A67D95"/>
    <w:rsid w:val="00A70A33"/>
    <w:rsid w:val="00A84C9C"/>
    <w:rsid w:val="00A92DD7"/>
    <w:rsid w:val="00AA3FE7"/>
    <w:rsid w:val="00AB0905"/>
    <w:rsid w:val="00AB66A8"/>
    <w:rsid w:val="00AC1C95"/>
    <w:rsid w:val="00AD0494"/>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849EE"/>
    <w:rsid w:val="00B84D02"/>
    <w:rsid w:val="00B900D9"/>
    <w:rsid w:val="00B90F3A"/>
    <w:rsid w:val="00B910F9"/>
    <w:rsid w:val="00B95917"/>
    <w:rsid w:val="00B970B0"/>
    <w:rsid w:val="00BA2940"/>
    <w:rsid w:val="00BA2E14"/>
    <w:rsid w:val="00BA6035"/>
    <w:rsid w:val="00BB1798"/>
    <w:rsid w:val="00BB22FB"/>
    <w:rsid w:val="00BB3924"/>
    <w:rsid w:val="00BC3256"/>
    <w:rsid w:val="00BD22F4"/>
    <w:rsid w:val="00BF5444"/>
    <w:rsid w:val="00C0036F"/>
    <w:rsid w:val="00C066F4"/>
    <w:rsid w:val="00C105B2"/>
    <w:rsid w:val="00C16E53"/>
    <w:rsid w:val="00C21447"/>
    <w:rsid w:val="00C236CA"/>
    <w:rsid w:val="00C34F6A"/>
    <w:rsid w:val="00C35459"/>
    <w:rsid w:val="00C35C89"/>
    <w:rsid w:val="00C401C0"/>
    <w:rsid w:val="00C431B4"/>
    <w:rsid w:val="00C4666F"/>
    <w:rsid w:val="00C506EB"/>
    <w:rsid w:val="00C51CCB"/>
    <w:rsid w:val="00C541AA"/>
    <w:rsid w:val="00C5450F"/>
    <w:rsid w:val="00C63553"/>
    <w:rsid w:val="00C71EF2"/>
    <w:rsid w:val="00C72D19"/>
    <w:rsid w:val="00C8349D"/>
    <w:rsid w:val="00C86C59"/>
    <w:rsid w:val="00C91C5A"/>
    <w:rsid w:val="00CA0D51"/>
    <w:rsid w:val="00CB0F14"/>
    <w:rsid w:val="00CB5DB7"/>
    <w:rsid w:val="00CC19EE"/>
    <w:rsid w:val="00CC23C9"/>
    <w:rsid w:val="00CC2E28"/>
    <w:rsid w:val="00CC39B7"/>
    <w:rsid w:val="00CC5E8E"/>
    <w:rsid w:val="00CD2472"/>
    <w:rsid w:val="00CD6D9A"/>
    <w:rsid w:val="00CE45A6"/>
    <w:rsid w:val="00CE533A"/>
    <w:rsid w:val="00CE6657"/>
    <w:rsid w:val="00CF4C9B"/>
    <w:rsid w:val="00D00E92"/>
    <w:rsid w:val="00D055EC"/>
    <w:rsid w:val="00D138C9"/>
    <w:rsid w:val="00D24FA5"/>
    <w:rsid w:val="00D31AC6"/>
    <w:rsid w:val="00D33318"/>
    <w:rsid w:val="00D44061"/>
    <w:rsid w:val="00D44728"/>
    <w:rsid w:val="00D53688"/>
    <w:rsid w:val="00D562FF"/>
    <w:rsid w:val="00D62C4D"/>
    <w:rsid w:val="00D723CB"/>
    <w:rsid w:val="00D96298"/>
    <w:rsid w:val="00DB05EB"/>
    <w:rsid w:val="00DD0703"/>
    <w:rsid w:val="00DE210D"/>
    <w:rsid w:val="00DE3A2C"/>
    <w:rsid w:val="00DF2215"/>
    <w:rsid w:val="00DF56C9"/>
    <w:rsid w:val="00DF7B2E"/>
    <w:rsid w:val="00E30318"/>
    <w:rsid w:val="00E32708"/>
    <w:rsid w:val="00E32CFD"/>
    <w:rsid w:val="00E40ED6"/>
    <w:rsid w:val="00E420F2"/>
    <w:rsid w:val="00E45962"/>
    <w:rsid w:val="00E45CDE"/>
    <w:rsid w:val="00E5377C"/>
    <w:rsid w:val="00E53D78"/>
    <w:rsid w:val="00E615AD"/>
    <w:rsid w:val="00E617DF"/>
    <w:rsid w:val="00E71557"/>
    <w:rsid w:val="00E778B5"/>
    <w:rsid w:val="00E8090C"/>
    <w:rsid w:val="00EA1717"/>
    <w:rsid w:val="00EA2DEB"/>
    <w:rsid w:val="00EA5418"/>
    <w:rsid w:val="00EB1B36"/>
    <w:rsid w:val="00EB5D45"/>
    <w:rsid w:val="00ED2BD3"/>
    <w:rsid w:val="00ED2DD3"/>
    <w:rsid w:val="00ED3935"/>
    <w:rsid w:val="00ED3993"/>
    <w:rsid w:val="00ED417F"/>
    <w:rsid w:val="00EE46FB"/>
    <w:rsid w:val="00EF6C88"/>
    <w:rsid w:val="00EF7275"/>
    <w:rsid w:val="00F17C0D"/>
    <w:rsid w:val="00F20FD0"/>
    <w:rsid w:val="00F215D2"/>
    <w:rsid w:val="00F22CBD"/>
    <w:rsid w:val="00F23597"/>
    <w:rsid w:val="00F26CF6"/>
    <w:rsid w:val="00F3468B"/>
    <w:rsid w:val="00F650A0"/>
    <w:rsid w:val="00F755D0"/>
    <w:rsid w:val="00F82C9A"/>
    <w:rsid w:val="00F839A2"/>
    <w:rsid w:val="00F90994"/>
    <w:rsid w:val="00FB09CC"/>
    <w:rsid w:val="00FB1010"/>
    <w:rsid w:val="00FB6CC1"/>
    <w:rsid w:val="00FC04D1"/>
    <w:rsid w:val="00FC3159"/>
    <w:rsid w:val="00FC70EB"/>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2AD5D91-279D-4A2E-9A8C-8906ED06B8D6}">
      <dgm:prSet phldrT="[Texto]"/>
      <dgm:spPr/>
      <dgm:t>
        <a:bodyPr/>
        <a:lstStyle/>
        <a:p>
          <a:pPr algn="ctr"/>
          <a:r>
            <a:rPr lang="es-MX"/>
            <a:t>Unidad </a:t>
          </a:r>
        </a:p>
        <a:p>
          <a:pPr algn="ctr"/>
          <a:r>
            <a:rPr lang="es-MX"/>
            <a:t>Jurídica</a:t>
          </a:r>
        </a:p>
      </dgm:t>
    </dgm:pt>
    <dgm:pt modelId="{E6DACD80-06BD-4396-8471-520C4F158DD5}" type="parTrans" cxnId="{7FA0DD33-67FD-41F2-B1B4-FC83B357029E}">
      <dgm:prSet/>
      <dgm:spPr/>
      <dgm:t>
        <a:bodyPr/>
        <a:lstStyle/>
        <a:p>
          <a:pPr algn="ctr"/>
          <a:endParaRPr lang="es-MX"/>
        </a:p>
      </dgm:t>
    </dgm:pt>
    <dgm:pt modelId="{6D594AA7-DAE5-4085-BA0E-CCBE1190B01B}" type="sibTrans" cxnId="{7FA0DD33-67FD-41F2-B1B4-FC83B357029E}">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DBC4F321-38D4-4602-A12A-96D721DB742D}" srcId="{6D401391-BA5D-4B0A-A9E9-C9F883A5FB04}" destId="{B4B769FC-80E9-41CD-B223-208239AF5750}" srcOrd="4" destOrd="0" parTransId="{CB90A38C-59AD-4D4C-ADC5-49CCFBEDEB1B}" sibTransId="{CAEB100A-8068-4ECA-A34C-40F9661B6F56}"/>
    <dgm:cxn modelId="{E0AC97DA-FB94-4377-ADDD-B73FD015D3A5}" type="presOf" srcId="{B4B769FC-80E9-41CD-B223-208239AF5750}" destId="{9A96F328-2DFE-4832-96D9-8816370E7D4F}"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02572D90-0783-4E53-8737-FEA84B6F129F}" type="presOf" srcId="{52AD5D91-279D-4A2E-9A8C-8906ED06B8D6}" destId="{0B22E5D7-2172-4A67-9AB6-3FF6EB632DFD}" srcOrd="1"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7FA0DD33-67FD-41F2-B1B4-FC83B357029E}" srcId="{6D401391-BA5D-4B0A-A9E9-C9F883A5FB04}" destId="{52AD5D91-279D-4A2E-9A8C-8906ED06B8D6}" srcOrd="2" destOrd="0" parTransId="{E6DACD80-06BD-4396-8471-520C4F158DD5}" sibTransId="{6D594AA7-DAE5-4085-BA0E-CCBE1190B01B}"/>
    <dgm:cxn modelId="{36D5CF1B-4EC8-40A9-BA81-5F252083F84B}" type="presOf" srcId="{75CD9B7B-9B85-4B3B-974A-9E640814F5C5}" destId="{1A96D9A3-17A9-4634-8306-6C146B0DA767}" srcOrd="0" destOrd="0" presId="urn:microsoft.com/office/officeart/2005/8/layout/orgChart1"/>
    <dgm:cxn modelId="{D4C53D98-7185-4C7C-9BD5-3D2A6D51EAFF}" type="presOf" srcId="{572C9274-F807-407A-8326-F98D97AA05AE}" destId="{7DE863A7-6D75-4F80-B768-9E4F890DBCB9}" srcOrd="1" destOrd="0" presId="urn:microsoft.com/office/officeart/2005/8/layout/orgChart1"/>
    <dgm:cxn modelId="{36FDA527-6A61-4899-B2AC-F2B518C0B224}" type="presOf" srcId="{093BCBBF-3F0D-4435-88C2-8EE8E91C8AF5}" destId="{3902DEAC-21FD-4105-9C19-66CE3BCF3C30}" srcOrd="1" destOrd="0" presId="urn:microsoft.com/office/officeart/2005/8/layout/orgChart1"/>
    <dgm:cxn modelId="{9CA33A82-443D-4700-ACD8-037C4E3A2856}" type="presOf" srcId="{6D401391-BA5D-4B0A-A9E9-C9F883A5FB04}" destId="{18231A59-F4CF-435D-8A35-AFAFF478657D}" srcOrd="1" destOrd="0" presId="urn:microsoft.com/office/officeart/2005/8/layout/orgChart1"/>
    <dgm:cxn modelId="{36F0AB99-BEA7-42EF-8419-C47EDF848412}" type="presOf" srcId="{BAC14BD9-7483-4F2C-B5E2-CC1880F3C472}" destId="{A4E1274C-7D3D-42D4-9A5D-775E4B78B9B1}" srcOrd="1" destOrd="0" presId="urn:microsoft.com/office/officeart/2005/8/layout/orgChart1"/>
    <dgm:cxn modelId="{DBA0943A-DB6B-403B-A21C-58F5751EDED6}" type="presOf" srcId="{BAC14BD9-7483-4F2C-B5E2-CC1880F3C472}" destId="{AA19D3C5-4283-41FB-9F06-3ACA1331274D}" srcOrd="0" destOrd="0" presId="urn:microsoft.com/office/officeart/2005/8/layout/orgChart1"/>
    <dgm:cxn modelId="{32831FE0-C71E-4A53-A932-F2E400887E1A}" type="presOf" srcId="{3285B5FA-D45D-40AB-8F68-1A37EF9430A2}" destId="{A9983D0A-DC36-4BBE-871A-25F9B8261118}" srcOrd="0" destOrd="0" presId="urn:microsoft.com/office/officeart/2005/8/layout/orgChart1"/>
    <dgm:cxn modelId="{AB1855E8-0FA1-418C-A346-D1A518DE4E10}" type="presOf" srcId="{E6DACD80-06BD-4396-8471-520C4F158DD5}" destId="{667A9499-2101-4C1C-A281-FE4B82E271E2}" srcOrd="0" destOrd="0" presId="urn:microsoft.com/office/officeart/2005/8/layout/orgChart1"/>
    <dgm:cxn modelId="{EA17B070-DFC9-4205-B56A-D0314939DA21}" type="presOf" srcId="{572C9274-F807-407A-8326-F98D97AA05AE}" destId="{8E41C4D3-BA15-47FE-BC7F-8F2328695DD8}" srcOrd="0" destOrd="0" presId="urn:microsoft.com/office/officeart/2005/8/layout/orgChart1"/>
    <dgm:cxn modelId="{30C91348-CF58-43D9-8408-04F79BBA35C4}" type="presOf" srcId="{093BCBBF-3F0D-4435-88C2-8EE8E91C8AF5}" destId="{5018B519-9DF7-47BF-9C0B-280FE540FC3B}" srcOrd="0" destOrd="0" presId="urn:microsoft.com/office/officeart/2005/8/layout/orgChart1"/>
    <dgm:cxn modelId="{540BA3B8-37D1-420C-849A-B7BFB7895614}" type="presOf" srcId="{CB5B5FAD-3F26-4305-B789-03995BA6970B}" destId="{AD23476F-14D5-470A-9C77-B5900C9C6C7E}" srcOrd="0" destOrd="0" presId="urn:microsoft.com/office/officeart/2005/8/layout/orgChart1"/>
    <dgm:cxn modelId="{D533DEE3-334A-4B52-A3C2-89D9A96937B2}" type="presOf" srcId="{6D401391-BA5D-4B0A-A9E9-C9F883A5FB04}" destId="{1D71FFA8-BD11-49FB-A3D9-4C76C84D8534}"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367AA16D-4C1E-4444-A460-ACF20E118B84}" type="presOf" srcId="{52AD5D91-279D-4A2E-9A8C-8906ED06B8D6}" destId="{7A1FFB6D-F01F-402D-BFDC-5C7540AE2329}" srcOrd="0" destOrd="0" presId="urn:microsoft.com/office/officeart/2005/8/layout/orgChart1"/>
    <dgm:cxn modelId="{AFA14F36-1E51-4D9C-B71A-822E44BCFC57}" type="presOf" srcId="{B4B769FC-80E9-41CD-B223-208239AF5750}" destId="{728C518C-D19E-452E-B585-7948CF851072}"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CF2D5B79-BBCD-40AF-91C5-10A845998003}" type="presOf" srcId="{CB90A38C-59AD-4D4C-ADC5-49CCFBEDEB1B}" destId="{92D05C18-B103-4624-87FB-7A76AF4DE7F2}" srcOrd="0" destOrd="0" presId="urn:microsoft.com/office/officeart/2005/8/layout/orgChart1"/>
    <dgm:cxn modelId="{524BCDF2-BD6E-4E45-A144-61CED8497546}" type="presOf" srcId="{C6787001-C664-4DD2-B0F0-F42795167A20}" destId="{1CD81A53-8169-4F57-88AA-2A66B3E7BCBE}" srcOrd="0" destOrd="0" presId="urn:microsoft.com/office/officeart/2005/8/layout/orgChart1"/>
    <dgm:cxn modelId="{E2E0CEE5-4531-42C1-97EA-8AEA54CED8EF}" type="presParOf" srcId="{1A96D9A3-17A9-4634-8306-6C146B0DA767}" destId="{05DE4FEE-44CA-4523-8C5C-463F01F17B40}" srcOrd="0" destOrd="0" presId="urn:microsoft.com/office/officeart/2005/8/layout/orgChart1"/>
    <dgm:cxn modelId="{A0AAA5D4-A281-4D54-B2A2-CD5742DC990F}" type="presParOf" srcId="{05DE4FEE-44CA-4523-8C5C-463F01F17B40}" destId="{EF66CF6A-15E5-477C-B351-ABD913386A6C}" srcOrd="0" destOrd="0" presId="urn:microsoft.com/office/officeart/2005/8/layout/orgChart1"/>
    <dgm:cxn modelId="{19EF59A7-ABF4-4C95-9270-7FBEDAC0CBDC}" type="presParOf" srcId="{EF66CF6A-15E5-477C-B351-ABD913386A6C}" destId="{1D71FFA8-BD11-49FB-A3D9-4C76C84D8534}" srcOrd="0" destOrd="0" presId="urn:microsoft.com/office/officeart/2005/8/layout/orgChart1"/>
    <dgm:cxn modelId="{EE3845A2-1222-489F-B58A-3B6224770A89}" type="presParOf" srcId="{EF66CF6A-15E5-477C-B351-ABD913386A6C}" destId="{18231A59-F4CF-435D-8A35-AFAFF478657D}" srcOrd="1" destOrd="0" presId="urn:microsoft.com/office/officeart/2005/8/layout/orgChart1"/>
    <dgm:cxn modelId="{51E5720D-4D72-42CF-9B1E-727BC49FA381}" type="presParOf" srcId="{05DE4FEE-44CA-4523-8C5C-463F01F17B40}" destId="{C9A483AC-D6B3-4317-867C-9EFE71D456CD}" srcOrd="1" destOrd="0" presId="urn:microsoft.com/office/officeart/2005/8/layout/orgChart1"/>
    <dgm:cxn modelId="{1642D8EC-4115-4C3D-9982-6AF97D393B40}" type="presParOf" srcId="{C9A483AC-D6B3-4317-867C-9EFE71D456CD}" destId="{A9983D0A-DC36-4BBE-871A-25F9B8261118}" srcOrd="0" destOrd="0" presId="urn:microsoft.com/office/officeart/2005/8/layout/orgChart1"/>
    <dgm:cxn modelId="{9774EB6E-8ACC-4A5E-BAD0-92AC946E7538}" type="presParOf" srcId="{C9A483AC-D6B3-4317-867C-9EFE71D456CD}" destId="{AB8B8198-E401-41B7-970D-3411345245B0}" srcOrd="1" destOrd="0" presId="urn:microsoft.com/office/officeart/2005/8/layout/orgChart1"/>
    <dgm:cxn modelId="{B8C4CBA1-723A-4287-A572-ED722F237BF6}" type="presParOf" srcId="{AB8B8198-E401-41B7-970D-3411345245B0}" destId="{CBF9D820-1AEF-4302-901D-81BA4E9B96B5}" srcOrd="0" destOrd="0" presId="urn:microsoft.com/office/officeart/2005/8/layout/orgChart1"/>
    <dgm:cxn modelId="{EACC510C-B2EF-45FE-A65C-A1375ECDF858}" type="presParOf" srcId="{CBF9D820-1AEF-4302-901D-81BA4E9B96B5}" destId="{AA19D3C5-4283-41FB-9F06-3ACA1331274D}" srcOrd="0" destOrd="0" presId="urn:microsoft.com/office/officeart/2005/8/layout/orgChart1"/>
    <dgm:cxn modelId="{FFB96139-B39A-4E6B-80B8-694CDEEBD109}" type="presParOf" srcId="{CBF9D820-1AEF-4302-901D-81BA4E9B96B5}" destId="{A4E1274C-7D3D-42D4-9A5D-775E4B78B9B1}" srcOrd="1" destOrd="0" presId="urn:microsoft.com/office/officeart/2005/8/layout/orgChart1"/>
    <dgm:cxn modelId="{6DC381AB-C031-40A2-BAE1-40EE7672DAA3}" type="presParOf" srcId="{AB8B8198-E401-41B7-970D-3411345245B0}" destId="{98031528-4323-4644-8070-5F79796E3119}" srcOrd="1" destOrd="0" presId="urn:microsoft.com/office/officeart/2005/8/layout/orgChart1"/>
    <dgm:cxn modelId="{07DBC5A2-A89F-4409-828E-BEF94206D9D5}" type="presParOf" srcId="{AB8B8198-E401-41B7-970D-3411345245B0}" destId="{BD7B993F-9453-434F-819D-9F75D3CA5D5E}" srcOrd="2" destOrd="0" presId="urn:microsoft.com/office/officeart/2005/8/layout/orgChart1"/>
    <dgm:cxn modelId="{8641D935-C4F2-432A-98D1-36819B2C165D}" type="presParOf" srcId="{C9A483AC-D6B3-4317-867C-9EFE71D456CD}" destId="{667A9499-2101-4C1C-A281-FE4B82E271E2}" srcOrd="2" destOrd="0" presId="urn:microsoft.com/office/officeart/2005/8/layout/orgChart1"/>
    <dgm:cxn modelId="{8EF0CFE6-AE8F-44A8-B76A-1CE112A37CB5}" type="presParOf" srcId="{C9A483AC-D6B3-4317-867C-9EFE71D456CD}" destId="{AF6022D3-98EB-40FF-B0A2-2EC8EA175B91}" srcOrd="3" destOrd="0" presId="urn:microsoft.com/office/officeart/2005/8/layout/orgChart1"/>
    <dgm:cxn modelId="{414BB0DA-AADD-44E6-AB3A-ABA435837B0B}" type="presParOf" srcId="{AF6022D3-98EB-40FF-B0A2-2EC8EA175B91}" destId="{A42539E1-C258-4002-B56A-5F2B21731829}" srcOrd="0" destOrd="0" presId="urn:microsoft.com/office/officeart/2005/8/layout/orgChart1"/>
    <dgm:cxn modelId="{71812EAC-B31F-4AA2-89D1-48F099398E62}" type="presParOf" srcId="{A42539E1-C258-4002-B56A-5F2B21731829}" destId="{7A1FFB6D-F01F-402D-BFDC-5C7540AE2329}" srcOrd="0" destOrd="0" presId="urn:microsoft.com/office/officeart/2005/8/layout/orgChart1"/>
    <dgm:cxn modelId="{3F40AC4C-14FD-41D5-9C94-65F566DE8DFE}" type="presParOf" srcId="{A42539E1-C258-4002-B56A-5F2B21731829}" destId="{0B22E5D7-2172-4A67-9AB6-3FF6EB632DFD}" srcOrd="1" destOrd="0" presId="urn:microsoft.com/office/officeart/2005/8/layout/orgChart1"/>
    <dgm:cxn modelId="{6BDE500E-7547-4A4B-BFA7-208BA3427B48}" type="presParOf" srcId="{AF6022D3-98EB-40FF-B0A2-2EC8EA175B91}" destId="{2CAD29A8-1A2E-4E90-A7A1-85750193FC3C}" srcOrd="1" destOrd="0" presId="urn:microsoft.com/office/officeart/2005/8/layout/orgChart1"/>
    <dgm:cxn modelId="{BF7AA276-9C3E-4654-AC78-C8BF8370C448}" type="presParOf" srcId="{AF6022D3-98EB-40FF-B0A2-2EC8EA175B91}" destId="{ED306E1B-F752-46F0-B895-5C4EBD7866E7}" srcOrd="2" destOrd="0" presId="urn:microsoft.com/office/officeart/2005/8/layout/orgChart1"/>
    <dgm:cxn modelId="{2C8F8D5F-14F5-410A-AAFE-6F4E216F190E}" type="presParOf" srcId="{C9A483AC-D6B3-4317-867C-9EFE71D456CD}" destId="{1CD81A53-8169-4F57-88AA-2A66B3E7BCBE}" srcOrd="4" destOrd="0" presId="urn:microsoft.com/office/officeart/2005/8/layout/orgChart1"/>
    <dgm:cxn modelId="{E540BDEC-529C-4BE9-97D6-2A99B7FA58F1}" type="presParOf" srcId="{C9A483AC-D6B3-4317-867C-9EFE71D456CD}" destId="{A9986C5D-751A-4D22-9FC4-51ED72D59262}" srcOrd="5" destOrd="0" presId="urn:microsoft.com/office/officeart/2005/8/layout/orgChart1"/>
    <dgm:cxn modelId="{ACD8C405-6BEC-4D3C-BA4F-D4F99356B7C7}" type="presParOf" srcId="{A9986C5D-751A-4D22-9FC4-51ED72D59262}" destId="{A9842068-07C5-417B-A4C3-3AC07B94DA46}" srcOrd="0" destOrd="0" presId="urn:microsoft.com/office/officeart/2005/8/layout/orgChart1"/>
    <dgm:cxn modelId="{989B20B0-DA9B-4233-A332-E7612085EFB9}" type="presParOf" srcId="{A9842068-07C5-417B-A4C3-3AC07B94DA46}" destId="{8E41C4D3-BA15-47FE-BC7F-8F2328695DD8}" srcOrd="0" destOrd="0" presId="urn:microsoft.com/office/officeart/2005/8/layout/orgChart1"/>
    <dgm:cxn modelId="{C502A615-30CC-45F2-A1C5-7313F56E3A8B}" type="presParOf" srcId="{A9842068-07C5-417B-A4C3-3AC07B94DA46}" destId="{7DE863A7-6D75-4F80-B768-9E4F890DBCB9}" srcOrd="1" destOrd="0" presId="urn:microsoft.com/office/officeart/2005/8/layout/orgChart1"/>
    <dgm:cxn modelId="{F3BC5C7D-EEDE-4B0B-8DB9-D92B65657DD3}" type="presParOf" srcId="{A9986C5D-751A-4D22-9FC4-51ED72D59262}" destId="{63F12EAC-2138-4792-A103-F2333D7B4516}" srcOrd="1" destOrd="0" presId="urn:microsoft.com/office/officeart/2005/8/layout/orgChart1"/>
    <dgm:cxn modelId="{0C8ED7D5-95A7-4806-94C1-ACA05D6BB8DE}" type="presParOf" srcId="{A9986C5D-751A-4D22-9FC4-51ED72D59262}" destId="{99352219-7273-4F79-9BAF-A36A4E5641DB}" srcOrd="2" destOrd="0" presId="urn:microsoft.com/office/officeart/2005/8/layout/orgChart1"/>
    <dgm:cxn modelId="{393DC19F-57AD-4200-BA15-C722982B0C6C}" type="presParOf" srcId="{C9A483AC-D6B3-4317-867C-9EFE71D456CD}" destId="{92D05C18-B103-4624-87FB-7A76AF4DE7F2}" srcOrd="6" destOrd="0" presId="urn:microsoft.com/office/officeart/2005/8/layout/orgChart1"/>
    <dgm:cxn modelId="{FD6CEC5C-0C54-418E-B6B7-DDBCD44A1D2E}" type="presParOf" srcId="{C9A483AC-D6B3-4317-867C-9EFE71D456CD}" destId="{E35D4166-CD12-48D3-ADF0-0D6DBD79CE51}" srcOrd="7" destOrd="0" presId="urn:microsoft.com/office/officeart/2005/8/layout/orgChart1"/>
    <dgm:cxn modelId="{1071C470-A93C-44C8-ADCC-17C69819043D}" type="presParOf" srcId="{E35D4166-CD12-48D3-ADF0-0D6DBD79CE51}" destId="{86183F36-1D42-41A3-86C0-4DEFBE416347}" srcOrd="0" destOrd="0" presId="urn:microsoft.com/office/officeart/2005/8/layout/orgChart1"/>
    <dgm:cxn modelId="{46DB6326-0234-4FBE-80E8-80F1429F4700}" type="presParOf" srcId="{86183F36-1D42-41A3-86C0-4DEFBE416347}" destId="{9A96F328-2DFE-4832-96D9-8816370E7D4F}" srcOrd="0" destOrd="0" presId="urn:microsoft.com/office/officeart/2005/8/layout/orgChart1"/>
    <dgm:cxn modelId="{0606C077-59C4-4C24-99F4-B00A4ABFFD7F}" type="presParOf" srcId="{86183F36-1D42-41A3-86C0-4DEFBE416347}" destId="{728C518C-D19E-452E-B585-7948CF851072}" srcOrd="1" destOrd="0" presId="urn:microsoft.com/office/officeart/2005/8/layout/orgChart1"/>
    <dgm:cxn modelId="{51B5A7BE-C06F-44A8-8372-89FBAED04D5A}" type="presParOf" srcId="{E35D4166-CD12-48D3-ADF0-0D6DBD79CE51}" destId="{F4FBEF98-A220-4F44-8333-A8FE168C17FB}" srcOrd="1" destOrd="0" presId="urn:microsoft.com/office/officeart/2005/8/layout/orgChart1"/>
    <dgm:cxn modelId="{CE935E40-7AE4-4098-8715-78B720ECD08D}" type="presParOf" srcId="{E35D4166-CD12-48D3-ADF0-0D6DBD79CE51}" destId="{BD4A963A-F502-445B-8B40-33C4965C6226}" srcOrd="2" destOrd="0" presId="urn:microsoft.com/office/officeart/2005/8/layout/orgChart1"/>
    <dgm:cxn modelId="{0F1FA181-E6CC-4E58-BEB1-1E6705CA5F65}" type="presParOf" srcId="{05DE4FEE-44CA-4523-8C5C-463F01F17B40}" destId="{90D7821B-0096-4263-B4CA-62A4B8182550}" srcOrd="2" destOrd="0" presId="urn:microsoft.com/office/officeart/2005/8/layout/orgChart1"/>
    <dgm:cxn modelId="{AE1D25D9-13D8-49B7-9F70-E4957040E78B}" type="presParOf" srcId="{90D7821B-0096-4263-B4CA-62A4B8182550}" destId="{AD23476F-14D5-470A-9C77-B5900C9C6C7E}" srcOrd="0" destOrd="0" presId="urn:microsoft.com/office/officeart/2005/8/layout/orgChart1"/>
    <dgm:cxn modelId="{D0F940D7-DABE-45A0-9254-9D4718D53EA0}" type="presParOf" srcId="{90D7821B-0096-4263-B4CA-62A4B8182550}" destId="{8351BEC7-77BF-4FB9-B4F7-EAF77B914604}" srcOrd="1" destOrd="0" presId="urn:microsoft.com/office/officeart/2005/8/layout/orgChart1"/>
    <dgm:cxn modelId="{FE11A12A-DAC2-418D-A4CD-90B5961E9EF0}" type="presParOf" srcId="{8351BEC7-77BF-4FB9-B4F7-EAF77B914604}" destId="{C6113CDF-25FF-4E05-8D75-EF726589DA00}" srcOrd="0" destOrd="0" presId="urn:microsoft.com/office/officeart/2005/8/layout/orgChart1"/>
    <dgm:cxn modelId="{5406D93A-55BE-4F4B-84D4-00CD328DAE44}" type="presParOf" srcId="{C6113CDF-25FF-4E05-8D75-EF726589DA00}" destId="{5018B519-9DF7-47BF-9C0B-280FE540FC3B}" srcOrd="0" destOrd="0" presId="urn:microsoft.com/office/officeart/2005/8/layout/orgChart1"/>
    <dgm:cxn modelId="{B2ED6899-8916-4C03-AD5E-A76B8A9A2BCF}" type="presParOf" srcId="{C6113CDF-25FF-4E05-8D75-EF726589DA00}" destId="{3902DEAC-21FD-4105-9C19-66CE3BCF3C30}" srcOrd="1" destOrd="0" presId="urn:microsoft.com/office/officeart/2005/8/layout/orgChart1"/>
    <dgm:cxn modelId="{40A3F3E1-ABAC-407F-A9B1-768E536CBA14}" type="presParOf" srcId="{8351BEC7-77BF-4FB9-B4F7-EAF77B914604}" destId="{C6D3111D-E3B2-4DE5-B0A0-2E241E08C3E6}" srcOrd="1" destOrd="0" presId="urn:microsoft.com/office/officeart/2005/8/layout/orgChart1"/>
    <dgm:cxn modelId="{88D7C3AA-EE81-4C5F-9A5F-B4DEA0E93A6B}"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Unidad </a:t>
          </a:r>
        </a:p>
        <a:p>
          <a:pPr lvl="0" algn="ctr" defTabSz="533400">
            <a:lnSpc>
              <a:spcPct val="90000"/>
            </a:lnSpc>
            <a:spcBef>
              <a:spcPct val="0"/>
            </a:spcBef>
            <a:spcAft>
              <a:spcPct val="35000"/>
            </a:spcAft>
          </a:pPr>
          <a:r>
            <a:rPr lang="es-MX" sz="1200" kern="1200"/>
            <a:t>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51BD-1988-4277-99A8-B084E017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30</Pages>
  <Words>4691</Words>
  <Characters>25806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User4</cp:lastModifiedBy>
  <cp:revision>208</cp:revision>
  <cp:lastPrinted>2015-12-17T19:56:00Z</cp:lastPrinted>
  <dcterms:created xsi:type="dcterms:W3CDTF">2014-08-29T13:13:00Z</dcterms:created>
  <dcterms:modified xsi:type="dcterms:W3CDTF">2017-02-14T18:28:00Z</dcterms:modified>
</cp:coreProperties>
</file>